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developing and supporting web and mobile applications. Proficient in Java, J2EE, and various microservices frameworks. Committed to optimizing production support processes with strong problem-solving skills, and a deep understanding of financial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SQL, Python, JavaScript, HTML5, CSS3,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Hibernate, AngularJS, React, Mule API Manager, Microservices, REST,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Oracle, PostgreSQL, MongoDB, Elasticsearch, Redis, MySQL,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Rancher, Jenkins, Kubernetes, GIT, New Relic, Dynatrace, ServiceNow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Incident Management:</w:t>
      </w:r>
      <w:r w:rsidRPr="00106EA3">
        <w:rPr>
          <w:rFonts w:ascii="Roboto Light" w:eastAsia="Roboto Light" w:hAnsi="Roboto Light" w:cs="Roboto Light"/>
          <w:sz w:val="20"/>
          <w:szCs w:val="20"/>
        </w:rPr>
        <w:t xml:space="preserve"> Splunk, ITIL, Jira, Incident Management, Change Management, Performance Monitoring, CloudWatch,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Tools and Services:</w:t>
      </w:r>
      <w:r w:rsidRPr="00106EA3">
        <w:rPr>
          <w:rFonts w:ascii="Roboto Light" w:eastAsia="Roboto Light" w:hAnsi="Roboto Light" w:cs="Roboto Light"/>
          <w:sz w:val="20"/>
          <w:szCs w:val="20"/>
        </w:rPr>
        <w:t xml:space="preserve"> AWS, Azure, Google Cloud Platform, Terraform, CloudFormation, Lambda, S3, EC2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triaging incidents and debugging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a high-pressure environment, focusing on continuous improvements in application performance and reliability through proactive monitoring and support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resolve complex production issues, optimizing workflow and promoting best practices in incident handling and documentation in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enhancement of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significantly improving application efficiency and effectiveness while ensuring compliance with industry standards and customer expectations in financial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database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retrieval and management, which streamlined application performance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onshore and offshore teams to manage critical application enhancements, ensuring timely resolution of L2 and L3 support incidents and fostering effective cross-regional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Rancher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environment setup time and discrepancies in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promoting knowledge-sharing regarding industry trends,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tools utilized for microservices development and deployment in complex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incident analysis to document issues, defects, and suggested enhancements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contributing to the overall knowledge base of the organization and improving future incident response.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monitoring and performance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providing visibility to system performance metrics and proactive incident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system restoration calls, coordinating with multiple teams to ensure minimal downtime and effective problem resolution, significantly enhancing customer satisfaction and retention for financial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business development team to gather customer feedback on application issues and communicated technical solutions effectively, tailored to client understanding to enhance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leveraged automation opportunities in application support processes, implementing solutions that reduced manual workloads and improved team productivity through increased tool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thorough documentation of all technical architecture and integration points, facilitating alignment of project goals with business objectives and fostering clarity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application performance audits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recommend improvements, thereby optimizing operational efficiency and maintaining high application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and collaborative problem-solving by encouraging team participation in daily stand-ups and retrospectives to drive continuous improvement and agile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application support and development for high-performance systems during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deployment processes and enhancing systems for client-facing solutions across web applications and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 cycle, from analysis and design to implementation and maintenance of microservices-based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ensuring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architecture of complex solutions, employing industry-leading frameworks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user experience for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migration of legacy systems into cloud-native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preserving system functionality while enabling modernization which significantly improved system integration and reliability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troubleshooting sessions, employing effective debugging methods to analyze and resolve technical issues while adapting to evolving requirements, consistently delivering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ensuring streamlined software releases while minimizing downtime and risk of incidents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database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stored procedures to improve system performance and response times in critical application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multiple client-facing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integration with external systems and third-party services, ensuring compliance with necessary security frameworks and data integrity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various stakeholders to gather feedback and implement enhancements in applications, focusing on customer requirements and delivering valuable solutions within tight deadlines and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developers on application development standards, fostering a collaborative working environment and ensuring adherence to best practices in software engineering and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promoting high-quality code standards in line with industry expectations and reinforcing positive development practices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product teams to define project scope and ensure software development aligns with business objectives, refining project specifications for optimal results.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