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designing, building, and maintaining scalable web and mobile applications, focusing on healthcare solutions. Proficient in Golang, AWS, and Postgres, with a strong background in fullstack development and cloud environments. Committed to improving engineering processes, collaborating with cross-functional teams, and delivering high-quality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TypeScript, Java,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DigitalOcean, IBM Cloud,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DynamoDB,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Spring Boot, Flask, GraphQL,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DevOps, Microservices, Containerization, Unit Testing,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services for the Cadence platform, ensuring high availability and performance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remote patient monitoring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medical professionals to define and implement innovative healthcare solutions, demonstrating strong problem-solving skills and the ability to translate requirements into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engineering standards by integrating best practices and tools, fostering continuous improvement within the team and enhancing overall productivity and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during 6-week delivery cycles to architect and deliver well-designed features, promoting a culture of collaboration and shared ownership of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for backend functionality, optimizing system performance and enabling efficient data processing for remote patient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relational and NoSQL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data storage and retrieval, supporting the scalability of the monitoring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endpoints for seamless integration between frontend and backend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data accessibility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emphasizing the importance of knowledge sharing and mentorship within the engineering team to elevate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application deployment and facilitate consistent environments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 features, using monitoring tools to identify bottlenecks and enhance system performance, ensuring a responsive user interface for clinicians and patients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technical documentation upkeep to support team onboarding and minimize knowledge gaps, enhancing collaborative efforts and reducing ramp-up times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adopted emerging technologies in the healthcare space, aligning with industry trends to position Cadence as a leader in remote patient monitoring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upskill team members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knowledge of cloud computing capabilities and improving team efficiency in cloud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evaluation and selection of development tools, ensuring alignment with project requirements and team capabilities to enhance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 to ensure continuous feedback and improvements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establishing a robust infrastructure for deployment and ensuring scalability and reliability in high-demand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development and independent scaling of services to enhance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relational database, optimizing queries to improve data retrieval times and enhance performance for users during peak activity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develop RESTful APIs, facilitating seamless communication between clients and servers while adhering to best practices for service design and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significantly reducing turnaround time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Agile meetings, contributing insights from customer feedback to guide product improvements and align development priorities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and quality assurance among team members to ensure adherence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configurations in a multi-cloud environment, specifically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control costs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integrating third-party APIs, enhancing functionality and enabling direct communication with patient management systems utilized by healthcare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security measures and compliance checks to ensure that applications met healthcare regulations, safeguarding sensitive patient data against breaches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logging and monitoring systems to gain actionable insights into application performance and user interactions, making data-driven decisions for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implemented feedback mechanisms to improve team cohesion and project delivery alignment with overarching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