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Senior Software Engineer with 11 years of experience in software development, specializing in backend and full-stack solutions for web and mobile applications. Expertise in AWS, Golang, and scalable architectures aimed at enhancing healthcare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JavaScript, TypeScript,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Agile, Microservices, RESTful APIs,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scalable services for the Cadence remote patient monitoring platform,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robust backend solutions that enhance real-time healthcare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engineering standards by developing and integrating comprehensive tooling workflows, optimizing build processes that support high-growth development cycles within the Cadence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key stakeholders to identify and design impactful software solutions tailored toward improving patient health outcomes and clinician efficiency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cross-functional engineering teams during a 6-week delivery cycle, rigorously adhering to best practices and architectural standards to ensure high-quality feature deployments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industry trends, integrating modern technologies that align with the evolving needs of healthcare delivery systems and patient monitoring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 project focused on optimizing data infrastructure for patient health records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storage, ensuring rapid access and analysis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enhancing deployment efficiency and reducing time-to-market for critical healthcare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junior engineers, fostering a culture of learning and collaborative problem-solving that aligns with Cadence's mission and customer focus.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retrospectives and incorporated feedback loops into the development process, promoting adaptability and continuous improvement in team performance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allowing seamless deployment across cloud environments and increasing operational efficiency for patient monitoring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API specifications for internal and external integrations, ensuring compatibility and extensibility of the Cadence platform in line with user needs and healthcare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engineering, product, and customer service teams to refine technical requirements, ensuring alignment with strategic business goals and improving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implemented state-of-the-art methodologies in software development practices, keeping abreast of innovations that enhance data integrity and patient interaction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reliability by employing sophisticated monitoring and logging strategies that quickly address operational issues, contributing to better healthcare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within project teams, ensuring timely delivery of features and addressing emergent challenges swiftly while maintaining a focus on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server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backend support for various enterprise-level projects and ensuring consistent performance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development, collaborating with cross-functional teams to deliver high-quality web applications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infrastructures, resulting in greater application scalability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focusing on effective data retrieval and manipulation that supports business intelligence initiatives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robust API endpoints that facilitate seamless communication between frontend applications and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simplifying deployment processes across multiple environments, thereby enhancing collaboration between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user experience discussions, providing technical insights to improve the user interface and user experience of applications, ultimately increasing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release management and quicker iteration cycles for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modernization of legacy systems, transitioning traditional applications to cloud-native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improved service delivery and reduced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ensure code quality and reliability,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JavaScript testing and improving overall system robustness prior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project management to ensure that features are delivered on time while providing transparency and maintaining a rhythm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partners to ensure compliance with industry best practices and regulatory requirements in healthcare software development, aligning product capabilities with emerging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sharing sessions within the organization, providing updates on emerging technologies and trends that could be integrated into current projects for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