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web development, specializing in React, Node.js, and cloud solutions. Strong background in software architecture and enhancing user experience through deep product intuition and effective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HTML/CSS,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Express.js,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CI/CD, Jenkins,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Firebase,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JIRA, Trello, Figma, Postman, VS Code, Shell Scripting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delivery timelines through effective use of agile development practices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designers to define technical solutions that aligned with business goals while ensuring a great user experience and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in a highly available architecture and optimizing performance using monitoring tools and diagnostic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improved collaboration across team members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responsiveness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state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flow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fostering a culture of knowledge sharing and continuous improvement within the development team and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for projects, ensuring knowledge transfer and demonstration of code lifecycle from development to deployment, enhancing team onboarding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customer feedback through dedicated sessions, translating user insights into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address real customer pain points and improve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in iterative sprint cycles, applying agile methodologies to enhance collaboration and deliver quality software products on schedule, leading to a more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that cater to customer needs while architecting solutions that ensure scalability, maintainability, and exceptional user experience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client business requirements, enabling tailored solutions that directly addressed customer challenges while optimizing technical feasibility and overall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commitment to the developer community and enhancing personal skills in cutting-edge web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customer-first mindset to directly engage with clients, gathering insights and building features that align closely with user expectations while managing stakeholder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focus on iterative progression and adaptability, navigating changing project requirements or priorities while maintaining a high standard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and services into existing applications to extend functionality, while ensuring all systems adhere to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networking and security components to ensure application scalability and resilience against potential downsides.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leveraging component-based architectures for better testability and easier maintenance in dynamic environments and complex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storage and retrieval mechanisms that effectively supported diverse client-side interactions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customer calls to dive deep into user challenges, directly influencing product roadmap and adjustments based on real-world feedback and technical feasibility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review sessions for feature development, ensuring best practices were followed and contributing to continuous improvement in code quality, increasing overall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related to application performance, employing profiling tools and monitoring solutions to identify bottlenecks and optimize critical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as part of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to ensure product reliability and performance under various scenarios and streamline deployment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stylistic standards within the team, aligning with industry trends while also focusing on delivering performance improvements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scalable application components to be integrated into existing enterprise systems, championing an effort for modular and reusable code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onboarding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project-specific tools, aligning new members with existing team workflows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enhance organizational understanding of technical challenges and improvements, generating actionable insights for future enhancements across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prototypes into fully functional applications, closing the gap between visual intent and technical execution with a shared collaborative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