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developing and testing web and mobile applications. Skilled in automation testing frameworks, CI/CD methodologies, and delivering high-quality software solutions in an agile environment. Strong problem-solver and communicator, dedicated to driving continuous quality improvement and collaborating effectively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PHP, Ruby, JavaScript, C#,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Playwright, BrowserStack, JUnit, TestNG, Cypress, Postman,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Travis CI, CircleCI,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S3, Lambda, Cloud Functions, Firebase,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DynamoDB, Elasticsearch,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reliability and maintainability of our software applications, ensuring seamless integration with existing CI/CD pipelines to enhance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encompassed integration and end-to-end testing for distributed systems, significantly reducing manual testing efforts and accelerating the software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automated test coverage across higher levels of the test pyramid to ensure a robust testing environment, validating features and fixing defects early in the development process for improved software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implement best practices for automated testing, resulting in standardized processes that facilitated better code quality and faster development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the CI/CD pipeline, integrating automated testing solutions, quality gates, and performance benchmarks to streamline the deployment process and improve system reliability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automated testing practices throughout the organization, fostering a culture of continuous quality improvement by training team members on effective testing methodologies and new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production issues and leveraged insights to enhance test coverage, identifying gaps in testing strategies that directly affected system reliability and user experience, leading to proactive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schedules, and quality metrics that guided the team in mitigating risks and ensuring successful project delivery within set timelines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to define test cases and ensure support for development needs, effectively bridging the gap between development and quality assurance efforts to enhance team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adapting to changing priorities and exploring new tools and technologies, demonstrating a commitment to continuous learning and professional development in the fast-evolving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automation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drive efficiency in testing practices, showcasing adaptability to shifting technologies and methodologies that improve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to track the effectiveness of testing methodologies implemented across the projects, ensuring transparency in quality assurance initiatives while promoting accountability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generations of testing frameworks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 creation and maintenance, setting a precedent for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Extracted and translated user requirements into clear, actionable test cases, working closely with stakeholders to ensure the delivery of features aligned with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automated tests, ensuring adherence to coding standards and fostering collaborative improvements in testing practices across all teams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involved in the full software development lifecycle, focusing on developing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the integration of front-end features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scalable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quick deployment and retrieval of resources while optimizing performance and reducing latency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actionable features, ensuring that the software products meet customer needs and expectations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detailed test cases for various software components, focusing on functional testing to ensure all functionalities of web applications operated as intended under different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sprint plannings and retrospectives, facilitating continuous feedback and promoting a culture of collaborative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with team members effectively, ensuring code integrity by adhering to best practices for branching and merging.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of production issues, utilizing log analysis and systematic investigation methods to swiftly resolve problems and minimize impact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within the development process, ensuring high code coverage and reducing the likelihood of regressions in production through proactive quality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applications to cloud-based microservices architecture, improving scalability and maintainability while aligning with modern development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testing data into the development cycle to inform decisions, ensuring that software released meets the expectations and desires of the end-users in its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internal documentation for systems processes and application features, facilitating knowledge sharing and ensuring clarity for current and future team members regarding project developments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the testing processes and effective use of automation tools, fostering a knowledge-sharing culture that benefitted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