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expertise in high-quality software design, agile methodologies, and mentor coaching, skilled in CI/CD practices and development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 Boot, Django, ASP.NET Core, Express.js, Flask,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GitLab CI, Terraform, AWS CodePipeline,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Cypress, Mocha, Chai, LoadRunner,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designed and implemented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resilience and performance while supporting the evolving needs of stakeholders and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on modern software development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collaborative team dynamics to deliver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sprints, collaborating with cross-functional teams to define user stories that prioritize business value and ensure deliverables align closely with product requirements and performance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consisting of unit tests and automated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software reliability and accelerated the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to streamline the software delivery lifecycle, integrating automated testing and deployment pipelines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decreasing deployment times and enhancing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select appropriate tools for product development, focusing on performance tuning and security aspects essential for maintaining compliance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production monitoring and response strategies to identify and rectify performance bottlenecks within backend services,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codebase for enhanced maintainability and adaptability while fostering best practices around code reviews and pair programming to ensure quality delivery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team to enhance user experience by designing responsive and accessible interfaces, employing the latest UI frameworks to meet diverse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practices into the development lifecycle, ensuring compliance with industry standards and mitigating potential vulnerabilities early in the release process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SQL queries and reports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data-driven decisions by providing necessary insights to stakeholders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industry seminars to remain current with emerging technologies and promote innovation in software development practices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AI-assisted testing tools that increased test coverage and reduced manual regression testing efforts, resulting in more streamlined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into the development process, enabling efficient application packaging and deployment in various environments for consistent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quality assessments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feedback into the development cycle, ensuring adherence to best programming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optimizing systems for reliability and low-latency data processing to meet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APIs, ensuring efficient data interchange between front-end applications and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and performed refactoring activities, significantly enhancing the maintainability and scalability of applications in a dynamic, agile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team members to define acceptance criteria and develop testing strategies that ensure quality outcomes aligned with product development methodologies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shared best practices in software development, fostering a shared understanding of coding standards and design patterns aimed at optimizing team delivery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offering insights on improvements and iterations based on user feedback and real-world testing results, pushing towards higher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DevOps engineers to innovate on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deployment cycles and improved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testing and monitoring initiatives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identify and mitigate potential bottlenecks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logging and monitoring framework,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to maintain high application availability and quick diagnoses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prototype and develop intuitive user interfaces that adhered to modern design principles, providing users with accessible and enjoyable experiences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fine-tuning and adjustment of security policies and practices within applications to enhance user and data protection while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 storage solutions, including relational and NoSQL databases, to optimize backend performance and streamline data retrieval processes, aligning architectural decisions with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