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software development, focusing on web and mobile applications. Proficient in C++ and distributed computing with a strong background in troubleshooting, debugging, and systems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JavaScript, Go, Ruby,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Distributed Computing, Microservices, APIs, gRPC, REST, GraphQL, Message Queues, Event-Driven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React, Angular, Node.js, Django,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Cloud/DevOps: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BigQuery, Elasticsearch, Hadoop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system reliability and performance while implementing best practices in coding standards and review processes, fostering a collaborative environment to ensure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to ensure adherence to coding standards, educating peers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which resulted in improved code quality and team consistency in delivery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scalable systems, contributing innovative solutions to complex problems while ensuring the application framework met expected performance criteria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media content delivery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regularly to brainstorm solutions, applying skills in debugging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influence project direction and optimize delivery timelines for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debugged service issues, employing methodologies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bugs, ultimately improving system stability across services and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processes by developing automated tests within the deployment pipeline, enhancing deployment speed and reliability while reducing overall downtime during major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the application of modern development tools which enriched knowledge-sharing within the team and facilitated professional growth across skill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new features and enhancements, adapting user guides to reflect product updates, ensuring end-users had access to relevant, easy-to-understand content.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 teams to ensure seamless integration of frontend technologies with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user experience through meticulous attention to detail.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attending daily stand-ups and sprint retrospectives, using feedback to continuously refine strategies for improved team collaboration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technical innovation by encouraging team participation in hackathons, resulting in new feature proposals that aligned with corporate goals for advancing technological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media delivery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streaming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knowledge to enhance content distribution efficiency, working on projects that 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into existing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tools to track system performance and reliability metrics, proactively identifying issues before they escalated, ensuring high uptime and optimal performance for users globally.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identify critical system issues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media delivery network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these concerns through iterative development and collaborative discussions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manage changing project requirements effectively, demonstrating adaptability and responsiveness in a fast-paced environment after rolling out significant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distributed systems, focusing on performance optimization and stability in large-scale enterprise applications ensuring a robust product lifecycle management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to effectively manage infrastructure needs, integrating automated deployment pipelines which enhanced system reliability and reduced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to influence system architecture decisions, utilizing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outline proposals that met both business objectives and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with product managers and designers through consistent communication streams to align strong development goals with market needs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protocols on software releases using various methodologies, elevating the quality assurance processes that directly impacted end-user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of legacy systems to modern architectures, applying concepts of scalability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responsiveness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detailed design documents for new software features, employing best practices for documentation standards, which assisted in the overall technical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complex issues within enterprise applications,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performance profiling tools that ensured minimal disruption to users and sustained operational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efficiency by automating manual processes using scripts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allowing faster iterations on software releases while maintaining quality standards and code safety.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data from user interactions with the application, delivering actionable insights which drove decisions for future feature enhancements, aligning product development with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updates to stakeholders using comprehensive reports, summarizing development cycles and key performance indicators for continuous project alignment and progress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developers in the best practices of software engineering,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nurturing a friendly and productive workplace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