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 specializing in web and mobile applications. Expertise in building full-stack solutions with a focus on user experience and performance. Proven track record of delivering high-quality products in fast-paced environments. Strong skills in system architecture, collaboration, and continuous improvement for software development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Ruby, Swift,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Tailwind CSS,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Redis, Firebase,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Datadog,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Slack, Notion, JIRA, Figma, Linear, PostHog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Postman, Selenium, Chai, Jasmine, Karma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optimizing API performance for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translate user needs into functional features through the entire software development life cycle, prioritizing seamless user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data storage and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code quality and performance standards across various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a distributed system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resulting in improved uptime and resilience of application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into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feedback loops and ensuring high code quality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establishing coding standards that improved overall code maintainability and readability, fostering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cutting-edge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fetching, which improved the efficiency of frontend applications and allowed for greater flexibility in data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performance, which enhanced detection of issues and improved response time to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other developers, UX/UI designers, and project managers to provide input on product direction and technical feasibility, contributing to an innovative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and efficient styling across web applications, ensuring responsive design principles were adhered to for various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sharing sessions on best coding practices and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architecture, enabling the team to stay ahead of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align with personal and company values, enhancing personal skills while positively influencing the developer community by sharing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internal documentation for all technical processes and standards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transparency and ease of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mentor junior engineers and promote a collaborative learning environment that fosters growth and skill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priorities and technological requirements in a fast-paced work environment, demonstrating resilience and commitment to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for multiple concurrent users and seamless integration with external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intuitive user interfaces in ecommerce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dynamic content updates and improved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data storage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retrieval methods and enhancing application response times for user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implementing best practices for cloud cost management while ensuring high availability and disaster recovery protocols were in place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overall code coverage and reduced production errors significantly over released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deployment frequency without compromising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testing and quality assurance on applications to identify usability issues, empowering developers with insights to enhance user experience and interface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Agile methodologies adoption, streamlining sprint planning and retrospectives that yielded greater productivity and team cohesion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fostering their technical skills development and contributing actively to their career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Prioritized security practices in software design by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vulnerability scanning and ensuring all applications complied with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architectural evolution of applications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ensuring service-oriented architecture principles were upheld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software performance metrics and collaborated with stakeholders to refine application functionalities based on user feedback, ensuring that product deployments continually aligned with end-user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