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building scalable web and mobile applications. Proven expertise in full stack development, API design, and working with cloud technologies, specifically within the AWS ecosystem. Strong advocate for agile methodologies and continuous integration, with a deep understanding of modern JavaScript frameworks and development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Ruby,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Vue.js, Angular, Bootstrap, Sass, Redux, jQuery,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Nest.js, Django, Flask, Ruby on Rails, GraphQL,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Lambda, Amazon S3, DynamoDB, CloudFormation,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DB, SQLite, Elasticsearch, MSSQL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Bitbucket, GitLab, Travis CI, CircleCI, ArgoCD,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applications using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excellent user experience and performance across diverse environments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access, integrated with multiple agile teams to ensure a cohesive product outcome while adhering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for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press release processing 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efficient serverless solutions and maximize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technical documentation, including system architecture diagrams, API endpoints, and usage guides, thereby improving team collaboration and onboarding processes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mentorship to junior developers, fostering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experimentation,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addressed performance bottlenecks in the web applications by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remained resilient under load and provided swift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develop complex user interfaces that align with business needs,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feedback loops for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deployment processes while adhering to industry standards for application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cross-functional teams, including the business analyst and infrastructure specialists, to deliver comprehensive solutions addressing client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web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overall system usability, accessibility, and cross-browser compatibility.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developers in unit testing and integration testing strategies,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software reliability and reduce bugs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within the team for regular sprints and maintaining high levels of productivity across all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teamwork, leveraging strong interpersonal skills to facilitate discussions and organize technical workshops, driving knowledge sharing and skill enhancements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data-driven approach to feature development, employing data modeling strategies to optimize database interactions and improve application efficiency across all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designs, ensuring compatibility with various devices through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user experience on mobile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web solutions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building high-availability microservices that support a wide array of enterprise-level applications for diverse clients with varying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effectively modernizing legacy systems and enhancing their functionality through improved scalability and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strategies for cost optimization and resource management while maintaining all necessary functionality across existing architectures and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sprint planning and retrospective meetings, accruing cross-team collaboration skills in fostering synergy between different roles such as developers, architects, and QA testers.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developing an efficient data model that streamlined query handling and improved response times substantially for core business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component reuse and state management, promoting maintainability and consistency throughout multiple applications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high-quality coding standards and adherence to best practices, ensuring that team deliverables consistently met organizational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CI/CD pipelines and automate deployment processes,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on developed features, aligning business goals and technological capabilities to deliver tailored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addressed production issues by employing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response and resolution of various challenges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providing training and mentoring to junior team members on tool usage and best practices in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projection methodologies to align software development goals with business objectives, ensuring project timelines and deliverables were consistently on target, thus promoting stakeholder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