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Expertise in building and maintaining developer platforms, with a strong focus on continuous integration, automated testing, and efficient deployment processes using advanced technologies. Proven ability to collaborate with cross-functional teams to enhance developer workflows while ensuring high-quality code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C++, Java, JavaScript, TypeScript, Ruby,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Bazel, Buildkite, Git, Jenkins, Travis CI, CircleCI,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Ansible, K8s, Vagrant,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JUnit, Selenium, Postman, Grafana, Nagios,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GitLab, Bitbucket, SVN, JIRA, Confluence, Slack,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developer toolchains and workflows for building, testing, and deploying applications, resulting in improved efficiency across all development teams and seamless integration with CI/CD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gather requirements and identify bottlenecks in the CI system, successfully implementing enhancements that streamlined build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Buildkite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deployed automation tools designed to optimize developer workflows such as change submission processes and dependency management,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basic performance monitoring services that documented the stability of internal systems, integrating solutions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real-time insights into system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to migrate the legacy build system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Bazel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transitions by coordinating with team members to mitigate risks and enhance build efficiency across diverse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emerging industry practices into existing development workflows, continually evolving our build system to support new programming languages and frameworks while ensuring backward compatibility where required.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machine learning algorithms to create predictive models that anticipated potential system failings based on usage patterns, greatly improving uptime and reliability for the deployment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culture among cross-functional teams by conducting regular training sessions aimed at refining developer skills in using our CI/CD platforms and associated tools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code review processes that improved code quality and knowledge transfer among team members, aligning with best practices for maintaining a robust software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operational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administration skills, troubleshooting configuration issues promptly and maintaining high availability across all hosted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optimization strategies for automation tools, helping build a strong foundation for team growth and technical excellence in the software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various stakeholders to gather feedback on current developer tools, ensuring enhancements aligned with the evolving needs of software engineering practices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assessments of tool efficacy, leading to strategic recommendations for additional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modern libraries that enhanced overall development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duties to ensure operational readiness, improved incident resolution times, and fostered a culture centered on proactive support and system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Composed detailed documentation for developed tools and workflows, facilitating knowledge sharing and onboarding for new team members, which greatly accelerated their onboarding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frameworks on different projects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coverage for unit, integration, and end-to-end tests, enhancing software reliability and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centralized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scripted build processes that allowed for seamless deployments to staging and production environments, reducing downtime significantly during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to identify pain points in the testing stages of the software lifecycle, implementing robust feedback loops that promoted iterative improvements to processes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for high-load applications by leveraging effective caching mechanisms and optimizing database queries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relevant indexing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around CI/CD best practices, organizational standards, and troubleshooting guides that became a vital resource for all engineering teams to follow.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rigorous code review and testing practices across development teams to ensure high standards of code quality and adherence to best testing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training on emerging trends and technologies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equipping teams with the necessary skills to leverage cloud computing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incident response teams to analyze postmortems of outages, driving efforts towards identifying root causes and implementing preventive measures across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existing legacy systems and proposed migration to more scalable solutions, resulting in improved system architecture that aligned better with modern enterprise needs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community forums and internal tech talks to share knowledge on best practices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container orchestration as a favorable deployment method for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and mentorship to new hires on systems utilized within the organization, fostering career growth pathways through detailed guidance and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cross-departmental teams to develop internal tools that improved developer productivity and streamlined project workflows, reflecting agility and responsiveness to team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