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in building high-performance data platforms and real-time analytics solutions. Skilled in Java, C++, Scala, and various cloud technologies. Passionate about optimizing data systems for scalability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Scala, Python, Go,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Serverless Computing,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Pinot, Kafka, Cassandra, Hadoop, Spark,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CAP Theorem, Data Consistency Models, Cluster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Jenkins, JIRA, Confluence,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and optimization of real-time data ingestion and processing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Pinot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high-throughput analytics and ensure timely decision-making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deployment of scalable applications that support critical business operations and enhance operational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distributed architecture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thousands of concurrent users while maintaining low latency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deployed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enhancing the integration of continuous delivery within our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strategic indexing and caching techniques, significantly improving application response times and overall user experience in data retrieval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by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Pinot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facilitating community engagement, and fostering collaboration with external developers to drive innovation and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modeling processes to enhance storage efficiency and retrieval speed, employing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environments, effectively communicating complex technical concepts to non-technical stakeholders, and supporting project alignment with strategic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performance monitoring and system diagnostics,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real-time dashboards and insights into system health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fostering a culture of continuous learning and encouraging adoption of cutting-edge technologies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and refine requirements, ensuring delivery of data solutions that align closely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empowering engineering colleagues with the skills needed to maintain cloud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delivering constructive feedback to elevate code quality and maintain systems integrity while promoting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optimization strategies,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performance, availability, and scalability of data access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architectural evolution of the Data Infrastructure of our SaaS offerings, ensuring robust service delivery for analytics solutions across multiple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resilient data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key role in driving innovations in cloud-based architectures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ingestion mechanisms using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processing capabilities and improving overall data flow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analysis on system changes and collaborated with cross-functional teams to ensure critical applications maintain high standards of service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APIs for data retrieval and integration, ensuring seamless access to data warehouses while adhering to standard security protocols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automating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reducing time to market for new features by streamlining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tuning initiatives for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strategic optimization efforts that improved system responsiveness by effective resource allocation and load balancing.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refactoring sessions to enhance maintainability and scalability of existing applications, ensuring a solid foundation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 teams to gather insights on data utilization patterns, informing future enhancements and facilitating informed decision-making in system upgrades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for performance issues, employing diagnostic tools and metrics to uncover and address system bottlenecks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daily stand-ups, and retrospectives to continuously refine team methodologies and improve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enhanced security measures within cloud applications, ensuring compliance with industry standards and safeguarding sensitive data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encouraging innovative solutions to complex data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