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development. Proven expertise in backend systems, cloud-native environments, and data structures. Strong collaborator with a passion for driving innovation and mentoring peers.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Express.js,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PostgreSQL,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WebSocket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Spotnana platform, enhancing system performance while ensuring high availability for travel applications utilized by thousands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product reliability through comprehensive testing and robust debugging practices, ultimately elevating customer satisfaction and reducing support escalations in backend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including architects and technical leads, to set the benchmark for crafting high-quality APIs that meet or exceed industry standards for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regular code reviews and knowledge-sharing sessions, creating a culture of continuous learning and improvement in team practices and technical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team, driving innovation through regular workshops focusing on agile methodologies and software craftsmanship.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algorithms to optimize existing workflows within backend systems, resulting in enhanced efficiency and maintainable code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discussions, contributing insights into system design that informed strategic development decisions and influenced future project trajectories.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frameworks for logger and monitoring services that are integral for maintaining system performance and health metrics across all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minimizing downtime during updates of production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profiling of backend applications, identifying bottlenecks and leading the subsequent refactoring efforts to improve application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backend services and APIs, enhancing team onboarding processes and promoting a better understanding of existing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scrum meetings, fostering an environment of transparency, collaboration, and adaptability among team members to meet project milestones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design sprints, allowing for continuous user feedback that shaped the development cycle and refined product features more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trends in backend technologies to integrate innovative solutions that address evolving user needs while ensuring optimal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establishment of protocol standards for API versioning and documentation, ensuring interoperability between various service components across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services that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development of scalable solutions tailored to client needs and industry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to refactor existing applications,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agility, maintainability, and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load testing and resilience patterns within distributed systems, ensuring high availability and disaster recovery protocols are optimized for mission-critical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APIs that integrate with various partner platforms,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endpoints and ensuring compliance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 and provided constructive feedback to peers, fostering a collaborative environment that advocates for quality and excellence in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decisions regarding system enhancements, allowing for alignment across multiple teams and promoting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sprints, ensuring that development priorities align with business objectives and operational readiness for product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facilitated improved data flow between different systems, enhancing data accessibility and quality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test coverage reports, setting high standards that drive team accountability for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database optimization techniques to enhance retrieval speeds and data integrity, significantly contributing to the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 by collaborating with colleagues from diverse backgrounds and skill sets, effectively leveraging the strengths of each member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strategic mentorship to junior engineers, guiding their development through hands-on coding sessions and collaborative problem-solving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