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experience in software development, particularly focusing on web and mobile applications. Proven expertise in leading development initiatives, cloud-based solutions, and collaborative teamwork to deliver high-quality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Serverless,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Confluence, Terraform, Ansible,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Agile Methodologies, REST API design,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development of cloud-based services, enhancing system agility and performance,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such as Lambda and DynamoDB for real-time data processing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scalability, facilitating easier integrations with multiple systems and enhancing team collaboration on major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design discussions focused on best practices and coding standards, fostering a culture of knowledge-sharing that significantly improved the development speed and quality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engineers on system design principles and effective coding practices, cultivating an environment of continuous learning to align with industry standards and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operations, driving efficiency while maintaining high-quality code, which improved user and developer experiences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user requirements into technical specifications, ensuring timely delivery of high-quality features while meeting project deadlines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tools, integrating relevant solutions into ongoing projects which improved operational efficiency and reduced costs significantly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reliability for the software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transition existing systems to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leading to improved fault tolerance and reduced downtime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reviews and led discussions on scalable solutions, providing innovative approaches that enhanced system performance while reducing maintenance costs for legacy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propose iterative improvements, driving enhancements in application functionality and user satisfaction through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open-source projects, sharing advancements and learning new technologies that enriched development efforts and further expanded the technical expertise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strategies that elevated collaboration with front-end developers and improved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develop new product features that aligned with user needs and market trends, significantly improving customer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engineers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project management across teams to achieve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large-scale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microservices solutions that enhanced system reliability and performance significantly for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not only improved code quality but also reduced bugs in production, resulting in a smoother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deploying services like EC2 and S3 to achieve high performance and scalability without compromising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 for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deployment, load balancing, and orchestration of microservices, improving deployment efficiency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programming best practices and effective use of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agile retrospectives and planning meetings, driving continuous improvement in team processes and overall project delivery while ensuring the alignment of project scope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 meetings to assess the viability and scalability of development projects,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which facilitated successful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enhanced overall system responsiveness, significantly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to enhance the flexibility and performance of data queries, allowing for seamless data retrieval and manipulation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infrastructure as 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minimized manual configuration errors across various environments, leading to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system performance and implemented upgrades to system components, enhancing the overall user experience and reducing error rates significantly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 (Elasticsearch, Logstash, Kibana)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significant insights into system operations and facilitating proactive responses to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