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Software Engineer with 11 years in software development, specializing in video processing, packaging, and encoding across various formats. Proficient in Go, C, and JavaScript with a strong background in real-time video applications. Proven ability to design and develop high-quality software solutions within collaborative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Go, C, Rust, JavaScript, WebAssembly, Python, Scala, TypeScript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Video Processing: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FFmpeg, libav, DASH, HLS, WebRTC, RTMP, MPEG-TS, CMAF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React, Angular, Express, Golang, Django, Flask, Spring Boot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Git, JIRA, Travis CI, Terraform, Prometheus, Grafana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and Validation: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JUnit, Mocha, Chai, Selenium, Postman, Jest, Cypress, LoadRunner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Protocols and Standards: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HTTP/2, WebSocket, REST, GraphQL, MQTT, RTSP, SRT, H.264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a decentralized video streaming service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server-side operations, greatly enhancing scalability and performance for live and on-demand video delivery in real-time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a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real-time audio/video processing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FFmpeg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integration of diverse media formats with rigorous validation frameworks to uphold high-quality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on the design and development of a customizable video encoding and packaging solution that supported industry standard formats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DASH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WebRTC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driving user engagement through personalized experiences.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creating orchestration tools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a streamlined development process for deploying scalable video centric applications across distributed networks.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team members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 best practices while fostering a highly collaborative team environment focused on creative problem solving and innovative solutions in video technology.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Research and assess new video delivery techniques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adaptive streaming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presenting findings to stakeholders as actionable insights for future service enhancements and competitive differentiation in the market.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unit and integration tests within the software development lifecycle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reinforcing the code quality, performance benchmarks, and reliability of the video processing framework.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daily scrums and bi-weekly sprint planning sessions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project transparency, timely delivery, and alignment of team objectives with organizational goals in a distributed development context.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various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frameworks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establish a robust validation suite across the video processing pipeline, significantly reducing bug occurrences and enhancing user satisfaction with application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code reviews for teammates to support continuous improvement, sharing knowledge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best practices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video handling, debugging, and effective collaboration strategies throughout complex project undertakings.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feedback from digital content partners into user-facing applications, iteratively refining features to ensure the solution met evolving market needs and maintained a strong competitive edge in the industry.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 highly available video streaming platform capable of processing multiple media formats simultaneously,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WebAssembly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optimize performance on client-side applications for improved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cross-functional teams to align on software project outcomes, advocating for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secure coding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compliance with industry regulations concerning video data handling and encryption.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innovative applications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techniques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video queue management, successfully increasing throughput and enhancing video accessibility features within the Content Fabric framework.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backend services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handle video metadata operations, enhancing efficiency in storage and retrieval processes, directly impacting the performance of large-scale video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extensively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libav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FFmpeg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on various encoding tasks, ensuring optimal compression and quality of video data aligned with current industry standards and user demands.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full software development lifecycle from concept through deployment, leveraging continuous integration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Travis CI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maintain high-quality standards in releases and deployments.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implementation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real-time data processing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WebSocket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protocols, ensuring quick and reliable video streaming capabilities during peak loads in enclosed network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extensive cross-browser testing on video applications,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UI tests, which helped in maintaining functionality across all supported platforms and devices efficiently through various releases.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control, managing code repositories effectively while adhering to branching strategies that supported collaborative development among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an internal dashboard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monitoring video performance analytics, which assisted stakeholders in identifying key trends and user engagement metrics for informed decision-making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frontend developers to integrate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based media players with backend services, maximizing performance and user experience during streaming and playback sessions of varied content types.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Performed debugging and troubleshooting on production systems using APM tools to ensure robust performance metrics during high traffic scenarios and resolving issues with systematic root cause analysis.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 transfer sessions to integrate advanced video technologies into existing code bases, promoting team growth and understanding of emerging trends in digital media and video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