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web and mobile applications, integration architecture, and API design. Proven expertise in building scalable systems, collaborating across cross-functional teams, and ensuring data consistency while developing cutting-edge integration patterns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Go, Python, Node.js, Java,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Express, Spring, Django, Angular, React, Vue.js,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Terraform, Docker, Kubernetes,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Redis, ETL, Data Warehousing,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GraphQL, Webhook, Kafka, RabbitMQ, WebSockets, SSE,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scalable integration platform for connecting RegScale with external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flow of data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 event-driven integration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synchronize real-time security findings, maintaining data integrity while facilitating high-throughput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to support massive data volumes, implementing robust error handling and performance monitoring strategies to optimize continuous integration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business requirements into technical solutions, ensuring alignment between internal functionality, user experience, and integration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integration frameworks that provided SDKs and templates, resulting in a significant reduction in time needed for future integrations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alerting systems for integrations, ensuring real-time data accuracy and consistency while troubleshooting issues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best practices in software development through rigorous code reviews, technical mentorship, and maintaining high standards of code quality and documentation throughout integration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schema-agnostic data models reducing flexibility issues during integration with multiple vendor APIs and improving overall application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demonstrating strong collaboration skills as part of an agile engineering team focused on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 which led to a cohesive deployment process for integrations and resulting services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satisfaction by actively partnering with clients to understand their system behaviors and constraints, ensuring that the integrated solutions met diverse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well-tested, and well-documented code to facilitate easier maintenance and swift onboarding of new engineers into integration projects,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new technologies and integration methods, introducing innovative techniques that improved the efficiency and effectiveness of the integration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entire software development process from designing to production deployment, ensuring that all integrations adhered to the security and compliance standards necessary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issues across different systems, effectively troubleshooting discrepancies and striving for continuous improvement while reinforcing team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various applications while optimizing performance through cloud-native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data management for large volumes of transactions and improving overall system performance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real-time data ingestion, transformation, and analysis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vulnerability management tools with existing CI/CD pipelines, automating compliance checks and ensuring rapid deployment cycles without compromising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data modeling and indexing strategies to enhance read/write performance and querying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for local development environments, enabling smoother collaboration and streamlined integration efforts across different tech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optimizing application performance through comprehensive monitoring and debugging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to maintain high code quality across the software development life cycle, facilitating smoother deployments and fewer rollbacks due to critical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to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in managing cloud resources and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within the engineering team, fostering a culture of continuous learning and adaptation to new technologies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like Scrum and Kanban to improve team dynamics and project delivery speeds, ensuring effective communication and collaboration in delivering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best practices in code consolidation, documentation, and version control,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accountability and transparency during the software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