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extensive experience in software development, focusing on web and mobile applications. Proven expertise in building cloud-native systems, event-driven architectures, and integration pipelines using AWS services. Excel in collaborating with cross-functional teams to enhance system reliability and optimize data flows across SaaS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PHP,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SQS, AWS SNS, AWS EventBridge, AWS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Kinesis, Kafka, OpenSearch, Elasticsearch, Data 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AWS CloudFormation,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JSON Schema, OpenAPI, Webhooks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 endpoints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facilitating seamless inbound data flows for partner integrations, crucial for operational service efficiency and partner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synchronization pipelines to process data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 streams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synchronize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critical systems, enhancing data accuracy and business operations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ingestion and indexing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deliver data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for search workloads, thereby improving the user experience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and resilient applications, enabling effective cross-service communication for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stability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such as retries, backoff mechanisms, and idempotency for mission-critical data flows, which boosted operational resilience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integration pipelines, leveraging each team's expertise to maintain data consistency and reliability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pipelines for performance, troubleshooting and resolving production issues to minimize downtime and ensure the availability of critical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documentation to ensure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validation rules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 Schema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stable integration practices and developer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observability, ensuring proactive issue resolution through logging, alerting mechanisms, and performance tracing to maintain service health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team growth and technological advancement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modular, reusable components that enhance maintainability and scalability of integration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thereby streamlining operations and reducing the margin for error in configuration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solidifying knowledge-sharing culture and enhancing overall team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data pipeline performance and user engagement, providing actionable insights for business intelligence and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collaboration and communication skills by working across departments to align integration strategies with organizational goals, effectively driving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scalability that empowered business capabilities and enhanced application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various AWS components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data processing and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development workflows through containerization and streamlined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consistent environment setups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troubleshooting and enhancing data processing reliability,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retry logic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 handling strategies to meet quality of service expectations during operation.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service integrations, adhering to industry standards that ensured seamless data transactions between disparate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continuous refactoring, maintaining clean code principles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improve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proactively diagnosing issues across platforms to uphold service reliability and improve user trust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share insights and design principles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project delivery and execution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knowledge transfer within the team by leading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strategies, which fostered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track the performance of containerized applications, using alerts to identify and resolve issues quickly before they affect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to validate integration processes and ensure alignment with business objectives, employing frameworks that ensured stability and accuracy in data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