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integrating complex systems using cutting-edge technologies with an emphasis on Python, JavaScript, and AWS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Rust,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Vue.js, React, Angular, Node.js,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Terraform, Docker, Kubernetes, AWS S3, EC2, ECS,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Aurora, RDS, Redis, SQLAlchemy,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Jest, Mocha, PyTest, Jasmine, Cypress, Chai,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NGINX, Apache, Linux, Windows, VPC, GitHub,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solutions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leveraging serverless architectures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create efficient integrations for banking applications and streamline client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automation, ensuring that deployment processes are seamless and consistent across all environments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high-quality code and effective collaboration within the team while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issue detection and resolution, thereby improving system reliability and client satisfaction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scrum meetings to discuss project progress and obstacles, applying adaptive problem-solving skills and fostering a collaborative environment while candidly sharing technical insights with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methods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software development lifecycle by embedding quality checks at early stages, reducing overall regression testing time and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HTML/CSS/JavaScript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responsive design, resulting in improved user experience and client feedback in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new tools and technologies that align with team objectives, enhancing development efficiency with an eye towards scalability and manageability in integrated banking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proof-of-concept implementations for integrating AI capabilities into existing systems, validating technical hypotheses and assessing the feasibility of advanced technologies like machine learning in backend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strategies, sharing insights gained through user feedback and real-world application to enhance overall product effectiveness and market fit.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understanding of integration patterns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banking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while actively participating in architectural discussions to avoid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culture by promoting open communication, actively seeking input from all team members during development cycles, and addressing concerns proactively to maintain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empowering team members to implement these strategies effectively to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dependencies religiously, examining compatibility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RubyGems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system security and operational stability post-deployment across projects and client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continuous improvement of the deployment pipeline, implementing CI/CD practices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delivery of high-quality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microservices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 while delivering innovative solutions for client-facing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managers, product owners, and other stakeholders to define system requirements and functionality, ensuring technical feasibility and clear communication throughout project lifecycles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in compliance with industry standards on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enhancing the integrity of sensitive financial and personal data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for consistency across environments, facilitating smoother handovers between development, testing, and production stages, thus increasing application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user-friendly RESTful APIs in line with client requirements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integrations with other applications and third-party services within the ecosystem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programming sessions, advocating for clean code principles and enhancing the team's overall output quality while ensuring alignment with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that optimized data management workflows, ensuring timely and accurate reporting for financial systems, while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such as AI and machine learning, assessing their potential application in enhancing product functionalities and improving overall system quality through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documentation and operational guidelines for deployments and integrations, facilitating knowledge sharing within the team while ensuring compliance with audit and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implementing proper indexing strategies and query optimization techniques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rapid data retrieval and system scalability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encourage cross-platform development initiatives among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collaborative culture within the team by promoting knowledge sharing and upskilling opportunities that improved team resiliency and adaptability to changing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