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innovative web and mobile applications. Proficient in Python, React, and modern AI technologies, I excel in collaborative environments, driving impactful solutions for legacy system modernization.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FastAPI, Redux,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Langchain, NLTK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scalable, AI-enabled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performance and enhancing the user experience across applications in a fully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through proactive communication, ensuring alignment on architectural decisions and adoption of newly introduced best practices across engineering standards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efficiencies in the software development life cycle, focusing on rapid iteration and performance enhancement on outgoing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refactored legacy systems to integrate modern frameworks, resulting in improved maintainability and usability across diverse user interfaces in various business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technologies, such as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generation and integration, ensuring alignment with the fast-paced advancements in the AI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collaborative learning environment, promoting best programming practices and enhancing team productivity in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robust software frameworks, establishing clear guidelines that bolster development workflows and overall software integrity against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CI/CD pipeline for reliable deployment and management of microservices architecture across all target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structures and algorithms to optimize application performance, emphasizing scalability and efficiency in end-user interactions with the enterprise-level solutions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iterative testing to refine application features and enhance the user experience, resulting in improved software acceptance and a more engaged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modern security practices within the development cycle, ensuring compliance and data protection for sensitive customer information across all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knowledge sharing on AI developments and coding tools within the team, acting as a bridge between engineering and product management to align strategic goals with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that served both as a guide for new team members and as a structured reference for ongoing development and software maintenance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tools and technologies that enhanced development workflows, keeping the engineering team at the forefront of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trends and practices within software development and AI technologies, fostering a culture of innovation and continuous improvement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full-stack software development efforts with a focus on developing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engagement in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improve code quality and reduce deployment times,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coverage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promoting best practices and encouraging team learning while enhancing the overall quality of deliverables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API integration and performance tuning, aligning with business requirements and user expectations for a seamless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deployments and cloud management through services offered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improving system reliability and operational efficiency in high-demand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development efforts and achieving flexible, scalable solutions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attending daily stand-ups and sprint planning meetings, driving productivity, accountability, and continuous improvement across engineering initiatives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across departments to gather requirements and enhance project outcomes through clear communication and strategic planning sessions, ensuring that projects align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using modern frameworks and libraries, fostering growth and technical skill enhancement within the team to deliver better software faster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tech meetups to stay abreast of latest trends in web technologies and AI, bringing fresh ideas that translate into innovative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engaged in client-side programming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 wireframes into functional applications with efficient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hooks.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brainstorming sessions to identify new technological opportunities that could enhance product features and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