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focusing on web and mobile application development. Proven expertise in building scalable solutions using JavaScript, NodeJS, and React in a collaborative, agile environment. Passionate about creating innovative software products and continuously enhancing system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NodeJS, Python, Postgres, MongoDB, Redis,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GraphQL, HTML, CSS, RESTful APIs, Web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Delivery, Version Control, CI/CD,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API Design, Event-Driven Architecture,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Kubernetes, Terraform, Prometheus, Grafana,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new software services and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architecture that supports high user loads and user-friendly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transform user needs into technical requirements while maintaining clear communication with non-technical team members to ensure alignment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and improve existing codebases, enhancing performance and maintainability across multiple products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a remote team, fostering a culture of continuous learning and collaboration which improved technical skills and facilitated project delivery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communicated software defects and security vulnerabilities, implementing solutions that reinforced the overall security posture and integrity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design documents and diagrams to efficiently communicate solutions and architectural choices that aligned with business objectives and user requirements in an agile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emerging technologies, integrating new methodologies and tools that promote efficiency and improved product offerings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and collaborated closely with QA teams to ensure the reliability and quality of software products delivered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to host applications and manage databases, applying best practices for cloud security and cost management while delivering scalable solutions promptly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seamless integration between front-end applications and backend systems, enhancing overall user experience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ran smoothly across different environments and significantly reduced downtime during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guide future development cycles and prioritize build features that matched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meetings, contributing to team-wide efforts to improve workflows and adapt to shifting priorities dynamically, fostering a more unified and efficient work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front-ends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techniques that optimized data flow and provided a seamless UI experience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system security measures, ensuring compliance with industry standards by addressing vulnerabilities and maintaining secure development practices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dynamic and robust software solutions that improved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improved various application features in collaboration with cross-functional teams, applying industry standards and best practices to enhance code maintainability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software development process, taking part in sprint planning, reviews, and retrospectives, fostering a culture of continuous improvement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microservices, ensuring their scalability and reliability while facilitating seamless interaction between different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documentation procedures for newly developed software services, enabling more efficient onboarding processes for new team members and aiding in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hosting, database management, and deploying scalable solutions that meet user demands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teams, leveraging testing frameworks to identify and resolve defects early in the development lifecycle, ensuring higher quality releases and reduced rework.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simplified deployment processes and maintaining consistency across development, testing, and production environments in a heavily managed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efforts to maintain and improve code quality, conducting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automated testing to uphold high standards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front-end frameworks, and best practices, which improved teamwork and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self-improvement, staying aligned with emerging technologies, coding techniques, and industry standards to ensure competitiveness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performance, and maintainability while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