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database systems, backend technologies, and scalable applications. Proven expertise in PostgreSQL, C/C++, and optimization strategies, contributing to robust database solutions and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SQL, Go,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TimescaleDB, MySQL, MongoDB, SQLite,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Ansible, Git, Jenkins,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Valgrind, Jepsen, Coverity, pprof, GDB, JUnit, Mockito,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 Boot, Node.js, Express.js, React, Angular, Vue.js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core features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TimescaleDB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its analytical capabilities by implementing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refining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for better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improve database testing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Jepsen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correctness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processes, providing constructive feedback and mentoring new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for database systems and optimizing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solution for distributed database operations that reduced latency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clustering features, increasing overall system efficiency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refactor and modularize existing code stacks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code reuse and significant reduction in technical debt across team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documentation focused on enhancing database capabilities for analytics and clustering under strict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database quality checks, which improved the team’s ability to quickly identify and address system vulnerabilities in a proactive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high-value clients to debug performance issues in a timely manner, strengthening relationships and enhancing overall user satisfaction with our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the design and development of a new query optimization feature that significantly enhanced data retrieval times for clients’ applications using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where frequent iterations and team collaboration ensured timely delivery of robust database features developed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introduce best practices in software development, focusing on building reliable system software for databases among engineering teams, promoting culture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led a series of testing sprints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database functionalities before production releases, ensuring top performance standards for our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custom monitoring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 to boost system observability, allowing administrators to respond swiftly to alerts and resource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introducing practices that improved deployment timelines and code transparency across project pipelines in both database and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discussions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teams, aligning objectives and technical needs to provide immersive user experiences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TigerData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several key database features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focusing on building scalable and reliable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won employee recognitions.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engineering tasks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optimization, which resulted in significant performance enhancements across multiple database systems, especially under high concurrency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distributed systems to manage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replication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concurrency control, guaranteeing high availability and failover capabilities for critical database solutions in distributed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functionalities by integrating microservices architecture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maintainability and flexibility of our respective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benchmarking and analysis of new features using industry-standard tools, contributing to an extensive library of optimization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scalable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deployment processes and efficient resource utilization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continuous integration pipelines that incorporated unit testing and performance validation tools into the workflow, ensuring only high-quality software reached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development and support teams to conduct root cause analysis on production incidents, fortifying our internal systems and improving system resiliency and client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migrations of database workloads from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downtime and smooth transitions for critical applications across different client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software design, creating a fostered environment conducive to teamwork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user-friendly client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engagement with our database management tools based on feedback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brainstorming sessions that focused on feature innovation for database systems leveraging analytics and clustering capabilities for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