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Senior Software Engineer with over 11 years of experience in software development, specializing in web and mobile applications. Proficient in Java and Rust, with a strong background in distributed systems, data processing, and collaborative software development. Demonstrates exceptional problem-solving abilities, guiding projects from conception to implementation with a focus on high-quality solutions and effective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Rust, Spring Boot, JUnit, JavaFX, Vert.x, Apache Kafka, Akka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Solr, PostgreSQL, MongoDB, Cassandra, Hadoop, Apache Spark,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AWS, GCP, Azure, Bash,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Postman, Selenium, SonarQube, Jenkins, Cucumber, JUnit 5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data-intensive features for distributed indexing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query performance and system reliability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globally distributed team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Lucene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addressing technical challenges by employing concurrent programming techniques to optimize data processing and indexing.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Invented and implemented new algorithms and data structures for efficient data retrieval in large-scale applications, ensuring optimal performance and scalability against increasing data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initiatives by increasing testing coverage and introducing collaborative code reviews, fostering a culture of continuous improvement and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contributions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triaging issues, and handling pull requests efficiently, showcasing strong collaboration skills in an asynchronous remote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projects through the complete development lifecycle, from technical design and architecture to deployment, ensuring compliance with engineering best practices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 storage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robust database solutions, while optimizing for speed, data integrity, and ease of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specifications, API usage, and system architecture, enhancing knowledge sharing and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services and infrastructure technologies in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microservices and serverless applications effectively 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of low-level OS abstractions enabled effective tuning of application performance when interacting with hardware and operating system resources for optimal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improve team members' proficiency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 management best practices, and effective collaboration in a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cross-functional initiatives to integrate new technologies and methodologies into existing workflows, streamlining development processes and improving project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increasing familiarity with diverse source control workflows, continuous integration practices, and collaborative software development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high-level security standards throughout the development process, ensuring that all applications adhered to industry regulations and practices for data privacy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standards, best practices, and career development, demonstrating a commitment to professional growth and knowledge transmission.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resilient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driving higher customer engagement through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data accessibility and operational efficiency while ensuring robust performance under high load conditions and varied data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across multiple applications, using profiling tools to identify bottlenecks and improve responsiveness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design and implement robust front-end architectures, ensuring seamless integration with back-end services and maintaining high-quality standards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comprehensive testing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automated testing practices that significantly reduced defects and improved software reliability throughout the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microservices, ensuring consistent deployment and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leading sprint planning and retrospective meetings, fostering transparent communication and ensuring alignment on project goals among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RESTful APIs to facilitate data interaction for front-end applications and other services, ensuring compliance with secure coding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architectures, optimizing data flows and improving processing times, which significantly impacted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data storage solutions, balancing performance needs with data structure complexities during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project visibility and management through collaborative tools, enabling team members to track progress and adapt to changing requirements effectively while cultivating a mindset of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presenting findings and technology insights, ultimately contributing to a culture of innovation and continuous learning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