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Proven track record in designing and delivering scalable cloud-based systems using AWS, Node.js, and React. Adept at collaborating with cross-functional teams and implementing robust infrastructure solutions. Strong understanding of distributed systems and IoT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Rust, C, C++,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React Native, AWS CDK, Express.js,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DynamoDB, Elasticsearch, Cassandra,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Angular, CircleCI,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JIRA, Chef, Puppet, Prometheus, Grafana,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VPN, SSL/TLS, IAM, VPC, API Gateway, CloudFront,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architecture for cloud-based deployments and ensuring quick response times and high performance for IoT devices across diverse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downtime, while improving the agility of deploying applications to cloud environments and integrating efficiently with existing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QA engineers, to ensure rigorous testing and deliver high-quality software components developed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mobile application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improving application responsiveness for both iOS and Android platforms while incorporating IoT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schemas and implemented query performance enhancements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data retrieval times and application responsiveness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and design principles to deliver seamless interactions and ensure high standards of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for automated deployments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release cycles and enhanced operational efficiencies in DevOps practices, aligning infrastructure provisioning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tuning and observability checks in cloud environments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optimal system performance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for distributed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networking frameworks to identify bottlenecks and enhance system resilience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cloud architecture,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data encryption methodologies to protect sensitive information across applications and assure compliance with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Agile methodologies for project management, adapting to evolving business requirements and prioritizing features for systematic delivery across diverse stakeholders 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components using multiple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flexibility and scalability in service offerings and facilitating maintenance in heterogeneous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on system architecture, advocating for cloud-native design patterns that capitalize on microservices and provide scalable solutions for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fostering knowledge sharing and implementing best practices to elevate quality standards for software solutions throughout the engineering team and improve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emerging technologies such as IoT and machine learning, reinforcing the team's technical capabilities and preparing members for future challenges ahead.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resulting in enhanced operational efficiency and allowing for seamless integration of services with various IoT devices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backend applications, improving response times and ensuring that services could handle high traffic conditions while maintaining reliability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cloud infrastructure, promoting best practices in modular and reusable infrastructure templates that improved deployment workflows and significantly minimized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meticulous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query methodologies and schema designs that maximized operational efficiency in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interactive frontend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modern and responsive user experiences while improving user satisfaction through performance enhancements and intuitive navigation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team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inclusive environment for learning that promoted adherence to coding standards and effective project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security features into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that applications complied with stringent security requirements while protecting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Agile/Scrum team environment, participating in sprint planning and retrospectives to refine and enhance workflows, focusing on delivering value through continuous integration and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and consistent application releases across multiple cloud environments while implementing rollback strategies for production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of deployed services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of improvement and enabling proactive maintenance practices that ensured service continuity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define technical requirements and translate them into effective solutions, resulting in high-impact features that aligned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focusing on cloud architecture developments, contributing insights into the evolving landscape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their implications for modern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