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focused on web and mobile applications. Adept in delivering clean, maintainable code and working in DevOps cultures, eager to tackle engineering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 Scala,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Angular, Vue.js, Express.js,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Apache Spark, Apache Flink, Apache Airflow, ETL, SQL, NoSQL,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Security:</w:t>
      </w:r>
      <w:r w:rsidRPr="00106EA3">
        <w:rPr>
          <w:rFonts w:ascii="Roboto Light" w:eastAsia="Roboto Light" w:hAnsi="Roboto Light" w:cs="Roboto Light"/>
          <w:sz w:val="20"/>
          <w:szCs w:val="20"/>
        </w:rPr>
        <w:t xml:space="preserve"> TDD, Unit Testing, Postman, Selenium, OAuth, PKI, Encryption, Authentication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for end-to-end project ownership and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architects to define technical solutions and translate them into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testable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fostering a culture of continuous improvement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streamlining integration processes to enhance team productivity and project turnaround.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various data sources into a unified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efficiently access and analyze large datasets across different silos.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techniques, to safeguard sensitive data and ensure compliance with industry standards while facilitating seamless data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enhancing scalability and reliability of services deployed in cloud environments,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resulting in enhanced code coverage and reducing the incidence of defects post-release.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across teams to ensure adherence to best practices in software design,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project management and progress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resolved software issues by applying deep knowledge of underlying operating systems and proactive troubleshooting techniques, significantly minimizing downtime during 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agile interactions with data and providing seamless experiences to end-users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led knowledge-sharing sessions, fostering a collaborative learning environment that encouraged innovation and personal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profiling and 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high data quality and reliability for business analysis, thereby facilitating timely decision-making across various stakeholders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approaches for data governance and access controls, ensuring that data compliance and privacy standards were consistently met across every project executed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improving system modularity and allowing for independent service deployment, which streamlined the development and scaling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integrate edge technologies such as IoT data streams into existing infrastructures, expanding the product's capabilities and appealing to a broader client base through innovative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performance, maintainability, and user experience by allowing scalable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build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deployment pipelines that contributed to accelerated release cycles and improved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development environments, simplifying local development processes while ensuring consistent application behavior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data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capabilities and enabling the business to implement advanced analytics effectively across operational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RDBMS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retrieval and manipulation techniques suited for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security protocols by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ensuring a high level of data protection against unauthorized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performance tuning and logging practices, employing tools to analyze application logs and address efficiency challenges encountered during peak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that handled significant amounts of data and ensured seamless inter-service communication, aligning with best practices in system architecture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empowering teams to enhance their development workflow and improve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to refine team processes, aiming for continuous improvement in delivery and enhancing throughput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by documenting procedures and tutorials for newly adopted tools and technologies, enhancing overall team productivity, communication,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developed automated job schedules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streamlined and efficient data ingestion and processing within established timeframes.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