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Expert in TypeScript and React with a keen focus on usability and performance, collaborating effectively with cross-functional teams to deliver product-focused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Sass, Less,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Node.js, Express.js, D3.js,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Cypress, ESLint, Prettier,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Backend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MongoDB, REST API, Microservices, GraphQL API, Serverless Architectures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Enzyme, Karma, Postman,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web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continuous performance tuning and usability testing for Blend360, significantly improving the interface and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design and implement new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hooks and context API to manage state effectively while ensuring that performance metrics were consistently met or exceeded.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knowledge sharing that enhanced overall team capabilities and project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a high standard for code quality and reliability across critical application features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managers and UX designers to gather requirements and translate them into functional specifications, ensuring the final product aligned with customer needs and expectations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of legacy components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them for better performance, maintainability, and adherence to modern web standards, which enhanced long-term project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time-to-market for major releases significantly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timelines and deliverables, participating in daily stand-ups and sprint planning to ensure team alignment on goals and tasks to be accomplished.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promote knowledge sharing and adherence to coding standards, contributing to a high-quality codebase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identify areas for improvement, leading to actionable insights that informed ongoing development and redesign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functionality, ensuring smooth data flow and efficient communication between systems, significantly improving the overall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project documentation, facilitating better onboarding for new team members and preserving knowledge within the team, ensuring continuity amidst transitions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technology discussions and ideation sessions, recommending tools and frameworks that aligned with both business objectives and technical feasibility to drive innovation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for junior team members, providing constructive feedback that helped shape their professional development and strengthened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application security by implementing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user data protection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highly performant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contributing to substantial enhancements in user experience through iterative improvement and adherence to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 teams to understand requirements, translating them into clear technical specifications for project deliverables while ensuring alignment with business objectives during my time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responsiveness and maintainability, significantly improving user interface performance and reducing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multi-day product sprints, collaborating with cross-functional teams to deliver features on time while building consensus and handling any conflicts that arose in project discussions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agile best practices such as continuous integration and regular sprint retrospectives to improve team productivity and outcomes, directly resulting in enhanced delivery timelines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RESTful APIs and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requests and responses to ensure efficiency and scale for high-traffic applications developed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technologies, fostering a culture of continuous learning and enhancing the overall technical capability of the team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architected scalable application modules to align with modern standards, assuring quality and reducing technical debt across projects during my tenure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and identified bottlenecks, proposing and implementing solutions using various optimization techniques and tools to improve load times and responsiveness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production launch of applications, working closely with DevOps for infrastructure setup and monitoring, ensuring resilient and reliable deployment practices for customer applications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feedback, iteratively enhancing features based on user interactions and preferences to create a product that truly resonates with end users while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scaling applications by introducing new libraries and frameworks, ensuring that team practices were up to date with current technology trends and market needs at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