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backend development focusing on Java and Spring Boot technologies. Proven ability to design robust RESTful APIs and work collaboratively in cross-functional teams. Experienced in the full software development lifecycle with a passion for clean, efficient code and advanced problem-solving. Eager to contribute to innovative projects in logistics and beyond.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HTML/CSS,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Domain-Driven Design, Microservices, RESTful APIs, Event-Driven Architecture, Software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Maven, Gradle, Git, Swagger,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components for logistics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during high-traffic periods by implementing asynchronous processing techniques in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API design to enhance reliability and user experience,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front-end developers, DevOps engineers, and product managers to ensure seamless integration of backend services with user-facing interfaces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discussions focusing on clean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overall code quality and team knowledge sharing across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applications, optimizing data storage and processing capabilities while reducing operational costs and improving project deployment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executing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increase efficiency and reduce the potential for human errors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code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minimizing redundancy in future software projects by implementing standardized libraries and utilities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mentoring junior developers and interns,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helping them develop their technical skills in backend development and API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the software development process, facilitating sprint planning, daily stand-ups, and retrospective meetings to continuously improve team dynamics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query performance and normalized data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quick response times for end-user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reduce defects in production through comprehensive unit and integration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streaming, enhancing the robustness and responsiveness of backend services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crafting technical documentation for systems architecture, setups, and API usage instructions, enhancing team onboarding processes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and server load management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process improvement within the team workflow, suggesting and implementing solutions that optimized coding practices and bolstered team collaboration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scalable backend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efficient performance and effective use of resources through proper code refactoring techniques and predictive scaling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as the backbone for client-facing applications while strictly adhering to security practices and ensuring data privacy throughout the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QA teams to instill rigorous testing practices via toolsets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down defect rates in released software and enhancing client trust in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contributing insights on team performance and process efficiency that would ultimately align with business goals and unit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efforts,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facilitate an efficient pipeline allowing for streamlined deployments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different project needs, ensuring proper data structuring and retrieval capabilities across unique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of backend services and ensuring a fluid and engaging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better understanding of service-oriented design principles among junior developers while working to decompose monolithic applications into efficient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facilitate communication, and document project requirements, ensuring alignment across all stakeholders in each project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data migration efforts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data migration strategies and verifying data accuracy post-migration through granular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security best practices while developing backend systems, incorporating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OWASP's 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safeguard applications against vulnerabilities while promoting a security-first approach within the dev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AI/ML integrations for data analysis within logistics applications, experimenting with library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Sci-kit 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investigate potential automation improvements in service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