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designing and developing high-quality web and mobile applications. Expert in .NET Core, Angular, React, and agile methodologies with a focus on delivering exceptional user experiences through innovative solutions. Proven track record of collaborating effectively with cross-functional teams, mentoring junior developers, and enhancing software performance and quality. Excels in problem-solving and adapting to evolving project requirements while ensuring stakeholder satisfaction and timely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SQL, HTML/CSS, JSON,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ASP.NET Core, Node.js,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Docker, Kubernetes, Jenkins,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RESTful APIs, GraphQL, Firebase,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Continuous Integration, Continuous Deployment,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front-end enhancements for web and mobile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responsive and user-friendly interfaces that cater to diverse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identifying and troubleshooting issues during all phases of development, leveraging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ensure swift resolution and minimal disruption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iteration and release planning, aligning team goals with project objectives, resulting in streamlined processes and improved team productivity through effective communication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fostering their growth through code reviews and sharing best practices, ensuring high-quality outputs and adherence to coding standards established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technical reviews, offering constructive feedback and insights that led to enhanced code quality and consistent adherence to architectural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robust software quality and performance, significantly reducing bugs and enhancing user satisfaction through rigorous testing and validation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issue resolution process by providing timely support and follow-up solutions for software applications, ensuring user needs were effectively addressed and system performance optimized.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supporting application designs and workflows which improved onboarding processes and provided clear guidelines for future development efforts and system maintenance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changing requirements and stakeholder feedback, showcasing flexibility and responsiveness in delivering high-quality software solutions that meet client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deployment management processes, ensuring smooth transition and minimal disruption to end users, which enhanced overall user experience and system reliability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coordinated with IT and business teams to integrate existing systems with new software applications, ensuring seamless functionality and cohesive user experiences across platforms that enhanced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further streamline development processes and improve application scalability and maintainability within the production environments.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data to continuously iterate and improve application features, reflecting a user-centered approach to software development and enhancing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facilitate team collaboration, keeping all stakeholders informed and engaged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the creation and integration of RESTful services to enhance application functionality and provide seamless access to necessary data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providing reliable cloud infrastructure and services that supported dynamic user access and data storage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ensuring high-performance communication between front-end and back-end systems through optimized database queries and stored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cycles, participating in sprint planning and retrospectives, effectively adapting strategies based on team feedback and project evolution while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front-end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interaction on web platforms through innovative design elements that considered user experience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creative concepts into technical implementations, ensuring alignment between aesthetic design and functional performance of web applications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administered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repositories, implementing version control protocols which facilitated collaborative development efforts, ensuring code integrity, and smooth team integration during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peer assessments to promote coding standards and best practices across the team, contributing to overall knowledge sharing and collaborative problem-solving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which streamlined release cycles and reduced software delivery timeframes, improving service agility, and responsiveness to customer needs and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documented, and maintained API specifications, ensuring clear communication of technical requirements among the development team and external stakeholders, which greatly improved project execution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to track application performance and response times, quickly identifying and addressing potential issues before they affected end users, enhancing system reliability and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inter-departmental communication which led to enhanced understanding of software capabilities and overall enhancements in service delivery across various business units and market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new industry trends, technologies, and methodologies that could enhance existing processes or lead to new product offerings, aligning company goals with innovative and market-responsive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