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in software development, specializing in web and mobile applications. Proven track record in designing, building, and launching AI-driven systems that enhance customer engagement in the retail domain, focusing on both backend and frontend development. Strong ability to collaborate cross-functionally and solve complex technical challenges efficiently, while mentoring junior engineers and adhering to best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React, Node.js, Django, Flask,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PostgreSQL, DynamoDB, MongoDB, Kafka,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Prompt Engineering, Chatbot Development, LLM Integration, Scikit-learn,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Terraform, Ansible,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Cypress, New Relic,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Trello, Slack, Jira, Confluence,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clients to enhance customer interaction and engagement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of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user journeys and performance metrics, translating business requirements into technical specifications for the development of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products,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our systems' ability to learn from and adapt to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testing and performance optimization, implementing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across our front-end and back-end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architecture, best practices, and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supportive team environment that encourages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robust DevOps strategy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maintain consistent environments across development, testing,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needs, improving system responsiveness in asynchronous interactions within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engagement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Accelerated delivery timelines by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sprint management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back-end systems, enabling the smooth deployment of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analysis and established key performance indicators to monitor engagement metrics,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hackathons focused on innovation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interfaces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diverse teams to prototype new features and explore emerging AI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stakeholders, managing partnerships and client relationships to align technology solutions with business objectives and identify opportunities for automation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prioritized new technology trends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contributing insights to strategic planning sessions and shaping future directions for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and allow for proactive issue resolution in our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trained and onboarded new team members, sharing knowledge of our technology stack and best practices that promote efficient collaboration and integration into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implementing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scalable and reliable deployments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of database queries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speed in processing user interactions within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data science team to integrate machine learning algorithms into web applications,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 principles that enhance usability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development by creating and consuming RESTful services, effectively connecting frontend applications to backend systems while ensuring data exchange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 microservices architecture,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improve deployment cycles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 sessions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team productivity and code quality across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project managers to define project timelines and objectives, ensuring alignment with strategic goals and swift adaptations to changing project requirements and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updates and changes collaboratively with team members while ensuring a clean and maintainable codebase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troubleshooting and optimizing existing applications, identifying performance bottlenecks through effective monitoring and logging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processes by implementing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pipelines that ensure seamless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design choices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knowledge sharing among team members regarding system architectures and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