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focusing on web and mobile applications. Expertise in building and optimizing browser extensions, ensuring high performance and secure coding practices through an in-depth understanding of JavaScript, TypeScript, and various industry-standard tools.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JavaScript, TypeScript, HTML, CSS, Go, React, Node.js,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Browser Extensions:</w:t>
      </w:r>
      <w:r w:rsidRPr="00106EA3">
        <w:rPr>
          <w:rFonts w:ascii="Roboto Light" w:eastAsia="Roboto Light" w:hAnsi="Roboto Light" w:cs="Roboto Light"/>
          <w:sz w:val="20"/>
          <w:szCs w:val="20"/>
        </w:rPr>
        <w:t xml:space="preserve"> Chrome Extensions, Manifest V3, Web APIs, Firefox Add-ons, Safari Extensions, Edge Extensions, Secure Coding, Cross-browser Compatibility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Jest, Webpack, Babel, Figma, Postman, JIRA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Performance Optimization:</w:t>
      </w:r>
      <w:r w:rsidRPr="00106EA3">
        <w:rPr>
          <w:rFonts w:ascii="Roboto Light" w:eastAsia="Roboto Light" w:hAnsi="Roboto Light" w:cs="Roboto Light"/>
          <w:sz w:val="20"/>
          <w:szCs w:val="20"/>
        </w:rPr>
        <w:t xml:space="preserve"> Code Splitting, Lazy Loading, Memory Management, API Performance, Responsive Design, SEO Optimization, Progressive Web Apps (PWAs), A/B Testing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Security:</w:t>
      </w:r>
      <w:r w:rsidRPr="00106EA3">
        <w:rPr>
          <w:rFonts w:ascii="Roboto Light" w:eastAsia="Roboto Light" w:hAnsi="Roboto Light" w:cs="Roboto Light"/>
          <w:sz w:val="20"/>
          <w:szCs w:val="20"/>
        </w:rPr>
        <w:t xml:space="preserve"> Unit Testing, Integration Testing, End-to-End Testing, OWASP Security Practices, Static Code Analysis, Penetration Testing, Vulnerability Assessment, Security Protocols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a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browser extension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multiple platforms, leveraging the latest developments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Manifest V3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security and user experience universally across different web browsers.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multiple features for our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Chrome Extension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performance optimization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secure interactions between web content and backend services through well-defined APIs.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backend teams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design units to create seamless user experiences, ensuring compatibility across devices and alignment with industry security best practices for data handling.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stayed updated on evolving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browser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proposed necessary updates to our browser extension infrastructure to maintain compliance and improve functionality that significantly enhances user interaction.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provided constructive feedback to peers to refine coding standards as well as promote best practices among the engineering team for sustainable development processes and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debugging tools and performance testing libraries to identify bottlenecks in the extension's performance, contributing to a significantly improved user engagement according to feedback from beta versions.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creation of technical documentation for new features and security protocols, partnering with technical writers to ensure that it was clear and comprehensive for both users and engineers alike.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phases, employing unit and integration tests using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high-quality code output before production releases and contributing to enhanced application stability.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Swagger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management and testing, allowing for efficient backend interactions and smooth upgrades alongside frontend functionalities within the extension's environment and performance metrics.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 automated CI/CD pipeline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regular updates and reduce manual testing efforts, thus increasing overall project velocity and team productivity in software deployment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junior developers on the technical aspects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browser extension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the importance of security in web applications to foster a secure coding culture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for the browser extension consistently, utilizing insights to guide the iterative development cycles and quickly adapt functionalities to align better with their needs and environment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to define user stories and acceptance criteria that ensured developed functionalities met both customer needs and security compliance requirements in the evolving web landscape.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brainstorming sessions with the design team to innovate and enhance the user interface elements of the extension based on modern design patterns and improving the user’s workflow.</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mechanisms and monitoring tools to observe the extension's real-time behavior making quick adjustments post-deployment to ensure consistent performance and user satisfaction.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several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browser extensions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primarily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secure coding practices during the entire lifecycle from conception through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Conceptualized and executed performance improvement initiatives for existing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extensions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key areas for enhancement and optimizing interactions with web services to enrich user experience across various browsers.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design, and data teams to gather feedback and prioritize updates in extension features aligned with user requirements and evolving industry standards for modern web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thorough code review sessions, enforcing best practices among team members to maintain high-quality standards in the development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browser extensions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enhanced overall code maintainability without compromising speed.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understanding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extension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interface with web content securely, managing secure data flows to protect users and adhere to industry regulations and thriving cybersecurity trends.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and integration tests to validate functionalities of the extensions in various browsing environments, ensuring consistency and robustness in performance with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Karma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testing.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deployment of a unified logging framework to track user interactions and events related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browser extensions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data-driven decision-making for future iterations and enhancements.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worked with cross-functional teams to define and document the architecture of extensions, ensuring comprehensive guidelines that align with project goals and security requirements in a clear manner.</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research on emerging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browser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trends to integrate suitable solutions, enhancing our extension’s effectiveness and providing our users with leading-edge features that cater to their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debugging processes for complex issues encountered during the debugging phases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browser extensions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a more agile development approach alongside established best practices and continuous improvement techniques.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the security team to analyze extension vulnerabilities regularly, embedding advanced security best practices into the development lifecycle to mitigate risks proactively and safeguard users' data.</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technology-focused workshops to stay current on best practices and experiment with new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improved technical skills and encouraged a culture of learning within the team.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