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back-end development, particularly in .NET, C#, and Microsoft Azure. Proven expertise in delivering scalable software solutions, facilitating smooth integrations with cloud services, and empowering teams through agile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Entity Framework, ASP.NET MVC, WebAPI, CQRS, LeafletJS, Bing Maps, Google Maps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Azure Functions, Azure Service Bus, SQL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Skills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DevOps Concepts, GIS, Agile Methodologies,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designing and developing high-performance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consistent delivery of critical business applications within constantly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teams, enhancing my adaptability while implementing Agile methodologies to accelerate the software development lifecycles and improve responsiveness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testing of web services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prior to production deployment, fostering a culture of excellence in deliverable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in cloud-hosted applications, successfully constructing complex queries to manage data integration and improve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applications and cloud services, enhancing user experience through robust service layer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demonstrating strong communication skills pivotal for project success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application's scalability and maintainability, aligning with industry best practices and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to disseminate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deployment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team environment of continuous learning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implemented optimizations using best practices, significantly reducing response times during peak usage periods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fostering team growth and improved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leveraging feedback for continuous improvement of team processes and fostering strong team dynamics throughout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back-end services, ensuring knowledge retention and ease of onboarding for new team members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application’s deployment processes and contributing to consistency across different environments through effective environment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application features related to spatial data visualization, providing users with enhanced decision-making tools in location-based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client feedback and system performance metrics post-deployment, conducting thorough evaluations to ensure that implementation met business objectives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various AWS services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ensuring robust database interactions for high transaction volume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release process and reducing time-to-market for critical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comprehensive migration strategy for legacy applications to the cloud, providing hands-on leadership that guided the team through critical phases of transformation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development teams to define API specifications and enhance communication protocols, which optimized client-side application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tune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developing database maps and optimizing queries to reduce latency and improve responsiveness of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development practices through active participation in sprint reviews and planning sessions, ensuring alignment of team objectives with broader company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solutions to maintain application uptime and performance, applying insights from analysis to drive improvements in system design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and reliability, which reduced defects reported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team retrospectives, cultivating a culture of constructive feedback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applications, expanding the functionality and providing customers with advanced features tailored to their specific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services to enhance productivity and maintainability of codebases, supporting other developers' efforts in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