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11 years of experience specializing in backend development and cloud infrastructure. Proven expertise in building scalable applications, developing APIs, and implementing robust CI/CD pipelines for containerized environments. Passionate about enhancing developer experiences and committed to creating reliable, high-performance systems that effectively power modern application deployment.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Java, Python, JavaScript, Ruby, C++, Rust,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IBM Cloud, DigitalOcean, Heroku, Alibaba Cloud, Cloud Foundry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Mesos, Helm, ECS, GKE, AKS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Travis CI, CircleCI, Terraform, Ansible, Puppet, Argo 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OpenTelemetry, ELK Stack, DataDog, New Relic, Jaeger, Sentry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modern web frameworks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cloud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optimal performance and scalability in container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scalable systems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orchestration, ensuring high availability through effective lifecycle management strategies and optimizing resource consumption across cloud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remote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using agile methodologies, conducting code reviews, architectural discussions, and fostering a culture of continuous improvement in software development practices and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system observability and reliability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monitoring and troubleshooting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in multi-tenant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process efficiency while reducing operational risks associated with software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discussions that shaped the architecture of core services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Container-as-a-Service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focusing on security and performance from both developer and user perspectives.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platform enhancements, embracing cutting-edge technologies and tools to elevate user experiences while ensuring robust integration with existing infrastructure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building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coded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service mesh technologies into existing systems to improve inter-service communication, promoting better security and observability measures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ecosystem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solved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challenges, employing analytical skills to address performance bottlenecks and improve system responsiveness under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repeatable, efficient deployment processes while reducing manual errors across environments and improving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product, platform, and security teams to align development goals with organizational objectives, ensuring customer-focused features were developed and released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analysis on emerging trends in cloud infrastructure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presenting findings and recommendations to senior management to guide technical direction of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API performance and security through code optimization, implementation of best practices, and adherence to industry standards for software design and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technical documentation and knowledge-sharing efforts, aiming to build a comprehensive library of resources for ongoing training and development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large-scale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efficiency and maintainability, while leveraging best practices in software engineering to ensure seamless integration with existing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managed a variety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effective resource management and security protocols to maintain high-level performance under varied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patterns to facilitate the development of scalable services, utilizing principles of loose coupling and service independence to enhance usability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resource provisioning and orchestration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 reproducible infrastructure and reducing the complexity of deploying services across environments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systematically refining release processes to promote quick iterations and enhancing response time for feature deliveries.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cross-functional team collaboration sessions to assess project needs, aligning development approaches with user expectations and feedback mechanisms for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Debugged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behavior in production environments,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monitoring systems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gain insights and adapt strategies accordingly.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professional development by attending conferences and seeking certifications in emerging technologies, maintaining a proactive approach to learning within the changing landscape of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within the cloud native ecosystem, sharing expertise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tooling to enhance broader community understanding and adoption of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for engineers and stakeholders to introduce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 and tools, building awareness of the importance of monitoring and analyzing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QA teams to ensure seamless integration of features and maintain high standards of quality through rigorous testing frameworks and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the security team to implement best practices for securing cloud applications, ensuring compliance with industry standards and safeguarding against potential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