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Development Engineer with over 11 years of experience in web and mobile application development. Proven expertise in designing scalable, high-performance frontend solutions, optimizing user experiences while collaborating closely with cross-functional teams. Aiming to leverage comprehensive background in modern frameworks, JavaScript/TypeScript, and agile methodologies to contribute effectively to Recharge's Storefront Team.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Remix, Svelte,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Node.js, Express,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NoSQL,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GCP, AWS,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Splunk, SignalFx, New Relic,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storefront widgets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retention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over 20,000 merchants through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subscription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bundle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significantly improving checkout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secure API endpoints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high availability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merchant portals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a culture of collaboration and feedback which improved delivery timelines, while actively mentoring junior developers on best practices in component-based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constructive feedback and implementing industry-leading programming methodologies that improved code quality and reduced technical debt across multiple projects in the *eCommerce*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adaptive frontend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accounts for variable load times and integrates seamlessly with various backend services, resulting in a more resilient merchant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a code-first mentality, employing CI/CD practices to support rapid iterative design and deployment of key product features, instilling a mindset of accountability and continuous improvement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strategies to monitor and improve performance metrics for storefront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data-driven approach to product optimization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 cross-functional team to gather requirements and translate them into technical specifications, receiving positive feedback from stakeholders for clear communication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of proof of concepts for new features within the Merchant experience ecosystem, ensuring contributions align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standards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team-wide discussions for technical feasibility assessments, proactively addressing challenges with creative solutions that enhance both user experience and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bundling, enabling a more streamlined development process and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encouraging diverse perspectives and feedback to drive product enhancement while promoting team bonding and engagement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and workshops focusing on emerging technologies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ahead of industry trends to better inform project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incremental feature rollouts to mitigate risks and garner user feedback early, allowing for quick pivots in project direction when necessary, demonstrating agility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evaluate roadmap changes and align on development timelines, ensuring efficient and timely delivery of product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high-traffic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optimizations aligned with user experience goals across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working closely with designers, resulting in more engaging front-end solutions that catered effectively to varied customer preferences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manage databases, and implement security protocols, effectively optimizing resource allocation and system reliability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iteratively enhance application components based on user feedback, demonstrating flexibility and commitment to delivering high-quality software products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drive continuous improvement in team workflows, resulting in enhanced productivity and delivering critical updates to applications without compromising on quality 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nurturing a knowledge-sharing culture that uplifted team performance while mentoring junior engineers on effective coding practices and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and reliability of features critical to daily operations, particularly around payment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bridge gaps between front-end applications and backend systems, facilitating data retrieval and manipulation processes while ensuring secure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and gathered feedback from beta users to ensure applications met qualitative standards and user expectations, advocating for product iterations that aligned with user journeys.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respectful team environment by advocating for effective communication and collaboration, leading to improved team morale and efficiency in software delivery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issues and managing user stories within the sprint backlog, enhancing organization and prioritization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in version control, ensuring smooth collaboration among team members and maintaining an organized codebase across various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