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Senior Software Developer with over 11 years of experience in software development, specializing in web and mobile applications. Proficient in designing and implementing robust solutions utilizing Java, Python, and cloud technologies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C#, Ruby,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Django, Flask, React, Node.js, Angular, Express,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Oracle DB, Cassandra,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Google Cloud Platform, Docker, Kubernetes, Terraform, Jenkins,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Microservices and Architecture:</w:t>
      </w:r>
      <w:r w:rsidRPr="00106EA3">
        <w:rPr>
          <w:rFonts w:ascii="Roboto Light" w:eastAsia="Roboto Light" w:hAnsi="Roboto Light" w:cs="Roboto Light"/>
          <w:sz w:val="20"/>
          <w:szCs w:val="20"/>
        </w:rPr>
        <w:t xml:space="preserve"> Microservices, RESTful Services, GraphQL, SOAP, Event-Driven Architecture, Service Mesh, Kafka, RabbitMQ</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new features for web and mobile applications to enhance user engagement and processing efficiency, focusing heavily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reliable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coding and system architecture, fostering a collaborative environment that encourages learning and growth through sharing expertise and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distributed systems architecture including multi-tier setups, focusing on microservices to ensure high availability and seamless integration of various application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rectified bottlenecks in application performance through rigorous analysis and profiling, implementing strategic changes to enhance overall system reliability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understand business requirements and translate them into technical specifications, ensuring alignment between development efforts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to select appropriate design patterns and frameworks that align with evolving business needs, promoting best practices in software development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towards modernization efforts by refactoring legacy code bases into modern architectures, enhancing maintainability and performance by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deployment and orchestration, improving the overall efficiency and scalability of the deployment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uphold code quality and adherence to industry standards, proactively addressing potential issues and maximizing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the development process, resulting in faster delivery cycles without compromising on quality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to handle repetitive tasks,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Shell scripting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minimize manual intervention and optimize workflow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new technologies and trends in software development, proactively introducing innovative solutions to enhance team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to improve project delivery time and increase overall team effectiveness, advocating for practices that support incremental and iterative progress.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systems for areas of improvement and innovated solutions that significantly enhanced user experience, focusing on a customer-centric development approach.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test-driven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deliverables and promoting a testing culture within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developing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support high-traffic environments, ensuring consistent performance and reliability through careful planning and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seamless deployment of applications in diverse environments, enhancing system flexibility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and interpret business requirements, translating them into technical specifications that informed product development and direction.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APIs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facilitating the integration of various services and promoting efficient data exchange between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on-premises applications to the cloud, expanding service reliability and flexibility while optimizing resource allocation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and debugging processes for existing applications, quickly resolving issues to ensure operational continuity and minimal impact on service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development, and deployment of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application development and facilitating easier integration with front-end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 scripts to strengthen quality assurance processes,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rigorous testing of critical components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project management tools to track progress and collaborate effectively with an agile team, ensuring timely delivery of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architectural decision-making for new projects, focusing on best practices in software engineering, encouraging a culture of quality in deliverables across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alongside traditional SQL-based systems to manage large volumes of unstructured data efficiently, ensuring optimal performance and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 peers, enhancing team skills and promoting innovative solutions to common software engineering challenges.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