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over 11 years of experience specializing in web and mobile applications. Proven expertise in designing scalable applications using modern technologies, including JavaScript, TypeScript, React, and Next.js. Strong collaborator driving development across product, architecture, and DevOps teams. Committed to delivering high-quality, innovative software solutions in cloud-based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Redux,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Docker, AWS, GCP,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GraphQL, Git,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Jenkins, Kubernetes, Selenium, Mocha,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exceptional user experiences, ensuring responsiveness and performance across varying device types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and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integration and processing within complex cloud architectures, contributing to enhanced functionality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deployment cycles and ensuring compatibility across various environments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Architecture, and DevOps teams to deliver comprehensive end-to-end solutions that address customer challenges while enhancing operational efficiencies through innovative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system design discussions, providing architectural insights that shape technical roadmaps aimed at maximizing application performance and scalability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minimizing bugs through meticulous debugging and continuous improvement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commitment to excellence by providing technical guidance, conducting thorough code reviews, and promoting adherence to best practices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actively contributing to team dynamics and fostering an environment of continuous feedback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application performance using monitoring tools and analytics, identifying bottlenecks and areas for improvement that align with best practices in user experience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development practices by using CI/CD pipelines to streamline deployment processes, enabling rapid, reliable, and efficient release cycles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best practices throughout the development lifecycle, ensuring compliance with regulatory requirements and safeguarding sensitive data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that enhance modularity and scalability, enabling teams to deliver updates and features independently without impacting the overall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industry trends in cloud solutions and AI, advocating for the adoption of innovative tools that could drive significant enhancements in software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stakeholders to gather requirements, ensuring that final solutions are aligned with business goals and user expectations, contributing to overall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resilience through performance tuning and error handling, fostering a culture of reliability that instills confidence in the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accessibility through implementation of intuitive interfaces tailored for diverse audiences in edge computing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APIs effectively, creating data pipelines that streamlined communication between various cloud platforms and third-party applications for improved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resource management and reliability across distributed systems while reducing operational overhead in collaborative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devise solutions that leverage Agile methodologies, driving product improvements through iterative development and direct user feedback to refine features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using best practices to design systems that are not only robust but also maintainable, aligning technical choices with overall business strategy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to ensure quality, encompassing unit tests, integration tests, and performance benchmarks, thereby minimizing production errors and elevating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mentoring team members and promoting knowledge sharing, leading to enhanced skills development and team coherence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CI/CD pipelines capable of automated testing and deployment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release times and improving quality outcomes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practices to create comprehensive resources for software applications, ensuring clarity and understanding across teams and facilitating easier onboarding processes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by introducing modular enhancements and code refactoring approaches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development standards and greater maintainability for future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incorporating security best practices and performance optimization techniques, enhancing application security measures and user trust in critical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and community discussions, sharing insights and gaining knowledge on the latest trends and advancements in cloud technologies and artificial intelligence adoption.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