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Passionate and results-oriented Senior Software Engineer with over 11 years of experience in software development, focusing on automation strategy, backend testing, and API validation within complex enterprise environments. Expertise in Python, SQL, and CI/CD integration enhances product quality, reducing risks associated with cybersecurity and data integrity. Proven track record of cross-functional collaboration and mentoring, driving innovation and continuous improvement in quality engineering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Ruby, Go, C#,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Selenium, JUnit, pytest, Mocha, Cypress, Robot Framework, Postman, SoapUI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Docker, Kubernetes, AWS, Azure DevOps, CircleCI,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Terraform, Kubernetes, OpenShift, CloudFormation,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Data Management:</w:t>
      </w:r>
      <w:r w:rsidRPr="00106EA3">
        <w:rPr>
          <w:rFonts w:ascii="Roboto Light" w:eastAsia="Roboto Light" w:hAnsi="Roboto Light" w:cs="Roboto Light"/>
          <w:sz w:val="20"/>
          <w:szCs w:val="20"/>
        </w:rPr>
        <w:t xml:space="preserve"> Networking Fundamentals, APIs, Database Management, Data Warehousing, Data Pipelines, RESTful Services, GraphQL, ETL Processes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comprehensive automation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testing of backend services and data pipelines, significantly enhancing the quality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FireMon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Asset Manager product.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extensive regression testing strategies to validate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ensuring seamless functionality across complex enterprise systems and reducing risk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test strategies and validated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normalization logic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accuracy in asset ingestion processes within dynamic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early in the development lifecycle to enhance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product components, fostering stronger relationships with engineering teams and reducing defects effectively during the development phase.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risk-based assessments to evaluate release readiness, ensuring that every deployment met the high standards required in the cybersecurity domain, ultimately improving the customer security posture.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realistic lab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virtualization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mimic production scenarios for testing, enhancing predictive accuracy of testing outcomes and overall product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root cause analysis for complex customer-reported data issues, effectively tracing data flows across services and identifying inconsistencies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data monitoring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for multi-vendor discovery workflows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reinforcing the operational integrity of asset management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in automation standards and practices, effectively elevating the overall skill level of the quality engineering team and promoting a culture of continuous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effective communication with stakeholders to gather requirements, provide updates, and clarify testing issues, improving team collaboration and project coherence across various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frameworks into existing CI/CD pipelines, ensuring seamless quality checks were embedded within the deployment process, thus improving release quality and velocity.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 sessions, sharing insights to enhance quality standards within the team's development practices, encouraging a culture of code excellence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process improvements, proposing solutions that led to optimized testing workflows and significant time savings in product delivery timelines, ultimately benefitting the company’s agility.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project management tools to track testing progress, maintain records of defect resolutions, and communicate status updates effectively to stakeholders, enhancing transparency throughout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Business Analysts to ensure product requirements were fully understood and implemented correctly, contributing to a high level of customer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diverse set of automation scripts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backend testing capabilities that facilitated seamless integration of complex enterprise web applications used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consistent and reliable build, test, and deployment processes across various development teams, enhancing the team's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functionality and performance met high standards, significantly contributing to the reliability of cloud-based solutions offered to customers.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 dynamic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analyzing requirements to define appropriate test cases and automation strategies, improving overall project execution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analytical skills to identify bottlenecks in the existing testing process and proposed effective improvements, leading to enhanced automation practices and overall product quality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mentorship of junior quality engineers, sharing knowledge on best practices and guiding them in their professional development, enhancing team capabilities and culture.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data integrity within various databases, ensuring backend processes maintained accuracy and reliability in applications deployed within AWS.</w:t>
      </w:r>
      <w:r>
        <w:br/>
      </w:r>
      <w:r>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SoapUI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thorough testing of web services, guaranteeing the performance and security of APIs used in cloud deployments across multiple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manual testing alongside automation to ensure comprehensive coverage and quality assessments were conducted prior to release, reinforcing AWS’s commitment to product excellence.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outlining test strategies, execution plans, and results analysis, serving as a reference and guidance for future testing initiatives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development team to enhance the testability of features through better coding practices, effectively reducing the number of future defects detected during testing stages.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monitoring of production environments, utilizing insights gained to identify and resolve issues impacting service reliability swiftly, ensuring minimal down-time for clients.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