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product management professional with 11 years of experience in software development, specializing in Salesforce ecosystem solutions. Proven track record in developing innovative products that resonate with enterprise customers. Adept at translating market needs into actionable product roadmaps and executing on AI-driven innovations within the Salesforce platform, enhancing security and compliance.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Apex, Java, JavaScript, Python, TypeScript, Ruby, C#,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Salesforce Lightning, Salesforce DX, React, Node.js, Django, Flask, Spring Boot,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Deployment:</w:t>
      </w:r>
      <w:r w:rsidRPr="00106EA3">
        <w:rPr>
          <w:rFonts w:ascii="Roboto Light" w:eastAsia="Roboto Light" w:hAnsi="Roboto Light" w:cs="Roboto Light"/>
          <w:sz w:val="20"/>
          <w:szCs w:val="20"/>
        </w:rPr>
        <w:t xml:space="preserve"> CI/CD, Git, Jenkins, Docker, Kubernetes, Terraform, Agentforce, Salesforce CLI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Salesforce Data Cloud, PostgreSQL, MySQL, MongoDB, Oracle, SQL Server, NoSQL,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APIs:</w:t>
      </w:r>
      <w:r w:rsidRPr="00106EA3">
        <w:rPr>
          <w:rFonts w:ascii="Roboto Light" w:eastAsia="Roboto Light" w:hAnsi="Roboto Light" w:cs="Roboto Light"/>
          <w:sz w:val="20"/>
          <w:szCs w:val="20"/>
        </w:rPr>
        <w:t xml:space="preserve"> AWS, Azure, Google Cloud Platform, RESTful APIs, SOAP APIs, GraphQL, Webhooks, Salesforce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product vision for Flosum, focusing on transformative solutions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aligning roadmap strategies with enterprise demands and evolving industry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partnered with senior leadership, facilitating the execution of multi-year product plans across diverse product lines, emphasizing innovation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and data management workflows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market analysis identifying whitespace and competitive opportunities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landscape, guiding the direction of new product development based on customer insights and emerging technology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Agentforce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into product offerings, driving advancements in AI-powered features that addressed enterprise-level deployment and security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detailed product requirement documents and user stories, ensuring seamless communication of product functionality and scope to cross-functional teams including engineering, sales, and customer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essential customer feedback loops by engaging with Fortune 500 companies, translating complex enterprise requirements into actionable product enhancements and strategic development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agile project management methodologies, optimizing sprint planning and backlog prioritization while delivering high-quality product releases that met customer expectations and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deep technical discussions, collaborating directly with customers to validate needs and refine product offerings in alignment with evolving compliance standards, particularly in regulated industries like healthcare and finance.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product adoption and retention metrics through the development of user-centric features, leveraging insights gleaned from user behavior and competitive analysis to fine-tune the company’s value proposition.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key performance indicators for product lines, rigorously tracking metrics that informed future roadmap decisions and overall product performance in critical enterprise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teams to monitor and optimize performance post-launch, ensuring that product KPIs such as activation, expansion, and NPS were consistently improved upon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for thought leadership within AI-driven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by engaging in high-profile speaking events and panels, capturing the attention of industry stakeholders and prospective customers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product managers and interns, fostering a culture of innovation and encouraging the sharing of knowledge to enhance team productivity and collaborative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analytical skills for competitive audits, producing actionable recommendations that drove strategic investments aimed at achieving superior product positioning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arena.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Conceptualized and launched marketing initiatives that positioned Flosum's capabilities and unique integration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amplifying brand recognition and attracting new customers.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coverage of the software development lifecycle while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design and implement robust API integrations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data exchange capabilities and user experience optimizations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by automating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significant improvements in release cycles and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code reviews and participated in sprint planning meetings, leveraging feedback processes to ensure code quality and alignment with product goals throughout the development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UI components for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 Lightning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 design principles to enhance user engagement and streamline client interactions with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and compliance measures in applications, particularly targeting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GDPR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regulatory frameworks relevant to enterprise clients and their governance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sessions for team members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Apex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knowledge-sharing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active troubleshooting and resolution of production issues, ensuring minimal disruption to services and rapid recovery protocols were in place for critical systems and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cloud computing best practices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scalable storage, compute, and database solutions, significantly enhancing system performance under peak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 migration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for seamless transitions to cloud-based solutions, enhancing enterprise clients' data management and operational workflows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market research and competitive analysis, producing comprehensive reports that guided product innovation discussions and strategic planning within product management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clients to gather requirements and present technical solutions aligning with business goals, ensuring a tailored approach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development and deployment.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