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specializing in web and mobile applications. Proficient in TypeScript, React, and robust software architecture with a proven track record in delivering scalable solutions. Skilled in collaborating closely with cross-functional teams to solve complex challenges and enhance product performance, contributing to high-growth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SQL, HTML5, CSS3, GraphQL, REST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Vue.js, Angular,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Django, Flask, Serverless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BigQuery, Firebase,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Jest, Webpack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web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enhancing developer ergonomics and ensuring a high-speed development process in line with industry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complex features for a marketing intelligence platform, collaborating closely with product managers and customer success to align product solutions with user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coding best practices, including lazy loading and efficient data fetching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user experience and rendering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 standardized technical documentation library for internal teams, contributing to knowledge-sharing and onboarding processes that enhance team efficiency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high-impact problems in our software architecture, conducting root cause analysis and implementing robust solutions that directly contributed to the overall effectiveness of business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improvements in deployment efficiency and reducing time-to-market for new product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engaged in code reviews and mentor junior engineers, fostering a culture of continuous learning and technical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drive the creation of the Northbeam dashboard, surfacing key marketing analytics to empower eCommerce decision-making, utilizing data visualization techniques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the technical direction of projects, ensuring a sustainable balance between short-term delivery needs and long-term system designs, hands-on with coding and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iterative development and agile practices, actively participating in sprints and retrospectives to ensure alignment with project timelines and deliverables.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significantly to the optimization of the web application for performance, incorporating best practices in frontend development aimed at handling large datasets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modern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user engagement and data interaction within the marketing platform, actively participating in UI/UX discussions.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scalable backend services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 and reliability of core services supporting analytics and reporting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testing of newly implemented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reliable, bug-free deployments that maintain high application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sessions and brainstorming meetings, contributing innovative ideas from a technical standpoint that aligns with the overall product vision and growth strategy.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range of software projects from inception to completion as a Software Engineer at AWS, focusing on building resilient cloud architecture and optimizing server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backend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a variety of applications, maintaining high standards of code quality and performance metrics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APIs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functionalities that improved data accessibility and operational efficiency for consumer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a team to design front-end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user experience and engagement through interactive, responsive design methodologies that catered to diverse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support and troubleshooting of developed applications, ensuring operational continuity and addressing customer feedback comprehensively through agile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database queries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indexing strategies that improved data retrieval performance, fostering a seamless experience for end-users interacting with the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cross-departmental meetings to discuss ongoing developments and future applications, gathering insights to improve project alignment with organizational goals and customer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continuous integration and deployment protocols, particularly with Git workflows that facilitated seamless collaboration among developers and improved overall project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system analysis and performance optimization sessions, ensuring applications met benchmarks and adhered to best practices in software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team efforts on front-end development projects that utilized new technologies and frameworks, promoting a culture of innovation and adaptability.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the use of modern programming languages and technologies, contributing to the team’s growth and the enhancement of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in-depth familiarity with project requirements and objectives, enabling swift modifications to applications that responded to dynamic market and technology trends.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