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web and mobile application development. Proficient in the MEAN stack, JavaScript, TypeScript, and cloud technologies, with a track record of delivering scalable solutions that improve efficiency and enhance user experience. Exceptional communicator with a passion for collaboration, problem-solving, and continuous learning.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Angular, Express, MongoDB, React, Vue.js, Vue Router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GCP,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SVN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TestRail, Confluence,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develop high-performance web applications using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ensuring robust architecture and seamless user interfaces that meet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responses, focusing on modular design principles to facilitate future integration and adaptation with other services or platforms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microservices architectures aimed at improving application reliability and scalability, while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tasks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code reviews, providing constructive feedback that enhanced code quality and fostered a culture of continuous improvement within the team and encouraged the adoption of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and managed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operational workflows and reducing infrastructure management overhead through effective usage of cloud-based solutions and resource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Agile development processes, participating in sprint planning, retrospectives, and daily stand-ups, ensuring project alignment while adopting new methodologies for process enhancement.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Embraced a proactive approach towards learning emerging technologies, researching, and integrating new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mechanisms to optimize performance and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to share knowledge about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team culture that emphasizes automation and continuous integration in software delivery cycles and quality assurance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 in production, enhancing system uptime and user satisfaction through effective troubleshooting and the application of industry best practices in software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craftsmanship, emphasizing clean code principles and the importance of unit testing to ensure the robustness and long-term sustainability of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feedback sessions to inform application enhancements, demonstrating a keen awareness of user experience principles and the importance of aligning technology with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for APIs and microservices, ensuring clarity and accessibility for all stakeholders and enabling smoother onboarding for new team members and contributors.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improve legacy codebases by refactoring critical components into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stack, resulting in improved maintainability and performance across multiple applications within the portfolio.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Zapier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tools, enhancing application functionality and providing users with a more connected experience across different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organization's knowledge base by writing technical articles and tutorials, serving as a resource for fellow developers and promoting the growth of community knowledge around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numerous web applications using core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with a strong focus on performance metrics and optimization strategies, evolving user interactions and enhancing satisfaction rates across various digital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substantial feature development projects for backend 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specifications and high standards of coding quality while employing best practices in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system design discussions which included evaluating competing architectural approaches and choosing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management, emphasizing appropriate data modeling techniques to achieve scalability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implementing continuous integration pipelines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facilitating rapid iteration cycles and increasing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UI/UX designers to transform wireframes and mockups into fully-functional web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aesthetic appeal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rigorous code documentation practices that enhance team knowledge sharing and support future maintenance efforts, aiming to foster better collaboration in project responsibility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facilitated weekly sprint reviews, driving incremental product delivery and aligning team efforts with defined business goals and customer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with stakeholders to gather requirements and provide status updates, exemplifying strong communication skills while leveraging technical concepts to inform non-technical audiences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measures into application designs following best practices, ensuring the protection of sensitive data and maintaining compliance with current security standards and protocols across all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Prepared and executed performance testing plans for applications, closely analyzing bottlenecks and implementing improvements that optimized application responsiveness and reliability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strategies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branch management workflows to enhance team collaboration on software development projects, reducing merge conflicts and improving accountability for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user acceptance testing processes to validate system functionality and ensure it meets business requirements, influencing application refinements and boosting user satisfaction through comprehensive feedback and scrutiny.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