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proficient software engineer with 11 years of experience in software development, focusing on Java and Go programming languages. Expertise in developing and managing micro-services, implementing robust AWS solutions, and creating efficient CI/CD pipelines. Proven skills in problem-solving, team collaboration, and adaptability in high-load project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Go, Python, JavaScript, TypeScript, Ruby, Scala,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Gorilla, Express.js, Hibernate, GraphQL, jQuery, React,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Kubernetes, Docker, Terraform, Git, Jenkins,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&amp; Protocols: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gRPC, REST, SOAP, WebSockets, GraphQL, Kafka, RabbitMQ, Nginx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Cassandra, DynamoDB, Elasticsearch, Neo4j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designed scalable micro-services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high performance under load and ensuring robust service reliability in production environments, successfully reducing downtime and increasing efficiency through optimization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containerized applications orchestrated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deployment, scaling, and management of micro-services while maintaining high availability and quick recovery from potential failures in a distributed ecosystem.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CI/CD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build, test, and deployment processes, leading to faster release cycles and improved collaboration within cross-functional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identify and mitigate risks in service transfers between programming languages, demonstrating adaptability and strong problem-solving skills while ensuring minimal disruption during migration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comprehensive testing strategies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-based applications, including automated unit and integration tests using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code quality and reliability before production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monitoring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application performance metrics, enabling proactive identification of bottlenecks and improving overall system reliability and user experience for high-load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best practices in software engineering, including code reviews and technical documentation, promoting knowledge sharing and continuous improvement among the development team while fostering a collaborative work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team members in the principles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micro-service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mentorship that enhanced the overall quality of the projects and contributed to team success through knowledge transfer and practical demonstrations.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actively contributing to sprint planning and retrospectives to facilitate transparency, adjust project priorities, and enhance team dynamics, ensuring alignment with project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inter-service communication, promoting efficient data exchange and streamlining the data flow between various microservices, enhancing the application's responsiveness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new technologies into the existing stack, focusing on tools that would provide value in developing higher efficiency and robust backend solutions while adhering to industry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micro-services, including architecture diagrams, API specifications, and operation manuals, ensuring smooth onboarding of new team members and effective communication among stakeholders in ongoing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advanced algorithms and data structures for specific functional requirements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iGaming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projects, ensuring efficient processing and quick response times that elevated the user experience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client-facing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business logic and integrating with third-party APIs to meet diverse business requirements while maintaining high standards of quality and reliability in service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junior developers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enhancing their skills and understanding of industry standards, and contributing to a stronger, more knowledgeable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innovative software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associated frameworks, delivering projects that adhered to industry best practices while being sustainable and maintainable in the long run.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high-load projects with a focus on efficiency, ensuring that applications developed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were capable of scaling as required while maintaining quality and performance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diverse teams across different locations to implement best practices in software development, fostering an environment of continuous learning, and encouraging innovative approaches to problem-solving.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refined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micro-services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resulting in improved system modularity, allowing teams to work independently on their services while ensuring a unified goal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containerizing applications, which increased deployment speed and provided consistent environments across development and production, thus reducing environment-specific issues significantly during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on-call rotations, taking ownership of production incidents, investigating issues collaboratively, and leading the team in diagnosing and resolving problems efficiently while minimizing disruption to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the company's DevOps practices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deployment processes, leading to a more streamlined, reliable IT environment and reducing time to deploy.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implementation of robust logging and monitoring solutions,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cloud-native solutions to ensure actionable insights for developers and operations teams alike.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for inter-system communication, ensuring seamless integration with legacy systems and third-party services, while adhering to best practices in design and security for data exchange.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integration practices through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the testing and deployment process for applications, significantly increasing deployment frequency and reliability across the board.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initiatives to refactor legacy codebases written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modern standards and practices to improve maintainability and performance while reducing technical debt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user acceptance testing (UAT) phases with clients, facilitating feedback sessions, and implementing necessary changes based on client requirements to foster strong client relationships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