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high-performance web and mobile applications. Expertise in Java, Spring Boot, and various cloud technologies. Strong problem-solving abilities and a commitment to optimizing system performance and stability, while maintaining code quality and security standards. 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Go,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Microservices, React, Node.js, JAX-RS,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MongoDB, MySQL, PostgreSQL,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NewRelic, ELK Stack, JProfiler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systems to improve service efficiency and scalability, leading to more reliable application performance for both web and mobile platforms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functional applications, facilitating effective communication and understanding, thereby streamlining project development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to enhance performance through rigorous testing and troubleshooting processes in various environments, ensuring compliance with quality and security standards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promoting best practices in coding and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application processes and developed solutions that improved overall system responsiveness,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that required agile software development methodologies, adapting to changes swiftly and ensuring timely delivery of high-impact projects, while fostering collaboration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modularity and scalability of applications, significantly improving deployment time and reliability in microservice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monitoring tools to institute performance benchmarks and diagnose application stability issues swiftly, enabling the implementation of proactive improvements to system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client needs, ensuring high availability and reliability throughout the project's lifecycle, contributing to long-term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under heavy load, reducing response times and enhancing user experience consistently across various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design and development of data-driven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 to process high-velocity data streams efficiently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Drived initiatives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solutions that align with business objectives, ensuring secure, scalable, and efficient deployment of applications across different environments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through extensive testing frameworks,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applications free from critical bugs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DevOps practices to minimize manual intervention and errors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event processing models and multi-threading to enhance application responsiveness, leading to more robust interactions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under concurrent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middleware solutions that optimize interactions between server components and enhance overall application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experiences for end-users, focusing on seamless integration with front-end applications and ensuring compatibility with various data formats.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architectural discussions,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design patterns that streamlined workflows and improved system interoperability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applications using integrated development environments, ensuring continuous performance improvements and swift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outline project requirements, translating business needs into technical specifications that facilitate accurate project execution and timely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bottlenecks in code execution, leading to enhanced processing speed and overall user satisfaction following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fostering a culture of innovation and adaptability within the development team and amidst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and Scrum methodologies to improve team productivity, ensuring that project milestones are met with high-quality deliverables and strong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applications, facilitating data management and business logic integration seamlessly into its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optimal data retrieval and storage capabilities regardless of application load, leading to improved performance metrics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 sharing sessions, fostering a collaborative environment dedicated to continuous improvement of team capabilities and focus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initiatives that clarified system architecture, flow, and components, thereby improving onboarding processes for new employees and knowledge transfer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