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Ground Software Engineer with over 11 years in software development focusing on web and mobile applications. Proven expertise in full-stack development, DevOps, and networked systems. Adept at designing innovative software solutions, leading technical initiatives, and collaborating across distributed engineering teams to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Java, Python, Go, Swift, Bash,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FastAPI, NextJS, Angular, Vue, React, Express,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Flutter, Android Studio, React Native, Swift, Xcode, Cordova, Ionic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Git, Jenkins, Kubernetes, Terraform, Splunk,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Cassandra, Redis, TypeORM,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sophisticated software applications supporting mission operations, optimizing performance and reliability while ensuring comprehensive compliance with industry regulations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telecommunications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satellite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developed,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facilitate seamless communication between ground systems and satellites, enhancing data transfer speeds and operational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debugging, troubleshooting, and resolution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issues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full-stack, ensuring preservation of system functionalities and reliability across diverse operating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identify operational discrepancies and engineer automation-focused software solutions using modern methodologies to streamline processes and minimize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leader within the Ground Software team, guiding peers through complex technical challenges while promoting modern engineering practices that elevate team productivity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platform-agnostic applications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 range of tools while adhering to best practices for user experience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engineering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methodologies, resulting in an organized, efficient, and iterative software development lifecycle that enhances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concept to deployment, applying rigorous testing frameworks to ensure code integrity and quality assurance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(AWS) to build scalable, resilient applications that significantly improved operational throughput and reduced costs by employing best practices in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concurrent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 to develop robust applications that handle high volumes of transactions with minimal latency and maximum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proactive learning environment by mentoring junior developers and fostering a culture of knowledge sharing, which contributed to overall team development and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systems with new features and functionalities while maintaining legacy systems; ensured backward compatibility and seamless user experiences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 decisions, and operational procedures to assist with knowledge transfer and ensure ongoing support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to evaluate and integrate new technologies and tools that align with organizational goals and support ongoing software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that identified and addressed significant operational challenges, thereby increasing user satisfaction and system performance through IT service improvements and software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 variety of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security by leveraging industry-standard frameworks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robust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continuous deployment (CI/CD) pipelines for applications, enhancing release frequency and reliability while minimizing deployment-related issues and downtime for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UX best practices to create intuitive and responsive web applications, improving user interaction and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for testing and debugging, enabling faster iterations and reduced timeframes for development through automation and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relational and non-relational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data retrieval and storage operations that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retrospectives to share knowledge, promote continuous learning and improvement, and uphold high standards of quality across all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optimizing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various services to enhance network performance and reliability amidst shifting usage demands and scalability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testing for robust functionality and security, utilizing both automated and manual testing techniques across software products, helping ensure reliability in productions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sessions collaborating with stakeholders, gathering feedback to initiate further refinements on paths to enhance product delivery and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develop documentation and specifications for new software features, creating thorough technical documentation to assist teams and stakeholders throughout all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discussions to explore innovative solutions to complex technical problems, employing experience and technical acumen to guide decision-making processes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software engineers, providing guidance and support for professional growth while fostering a collaborative culture focused on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