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Senior Software Engineer with over 11 years in software development, specializing in building scalable web and mobile applications. Proficient in Go, Postgres, and ETL processes, with a strong focus on user safety and data infrastructure.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Go, Python, JavaScript, Java, C++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Postgres, MySQL, SQLite, Redis, ScyllaDB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Elasticsearch, Apache Kafka,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ETL, Apache Beam, Hadoop, Apache Spark, data pipelines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and Observability: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DataDog, ELK Stack, OpenTelemetry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high-volume,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processing large datasets to support rapid detection and prevention of abuse in user-generated content.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data accessibility for internal tools focused on user safety and abuse detection.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integrate safety features directly into our product architecture, enhancing real-time user interaction and community trust.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monitoring solutions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system stability and quick detection of anomalies in high-load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maintained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Cassandra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data storage and retrieval, supporting millions of operations per second.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optimize service response times through effective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load balancers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microservices architecture, improving overall application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cycles to iterate on product features, leveraging user feedback to refine safety mechanisms in social interactions.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mentored junior engineers, fostering a culture of quality assurance through enhanced programming standards and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emerging technologies and industry trends, integrating suitable solutions into the existing infrastructure for future-proofing safety measures.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thorough documentation of systems and processes, ensuring transparency and continuity as part of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workflows for automated abuse monitoring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time to identify and respond to potential threats.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user safety by developing new algorithms for detecting spam and unwanted content, improving community engagement by creating a safer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team members on advanced programming techniques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best practices for building reliable backend systems essential for user trust.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activities on the system architecture to ensure high availability and reliability of trust and safety features, accommodating large volumes of traffic.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building relationships with various teams including product management and customer support, ensuring alignment on user safety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cloud-native applications using core services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application performance and scalability by leveraging favorably managed cloud full stack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deployment pipelines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CodePipeline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reducing lead times in delivering software updates while ensuring high-quality software delivery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cross-functional teams to deliver robust application features and services, ensuring alignment with architectural standards and business objectives inherent to customer-facing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backend solutions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container orchestration via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ECS/EKS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scalable application deployment and management across multiple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provided constructive feedback on code quality and performance optimization, encouraging collaboration within the engineering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best practices with relational and non-relational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different application requirements through efficient data management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incident response teams to resolve critical issues collaboratively, ensuring the systems remain fault-tolerant and resilient in the face of operational challenges.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developing incident management protocols that prioritized user safety and service uptime during high-traffic periods, increasing overall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Helped evangelize effective coding standards in the team, establishing a shared understanding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software development life 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multiple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resilience of deployed applications as per SRE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performance-aware applications, implementing caching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visibly improved application response times and user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system architectures and workflows, simplifying onboarding processes for new team members and maintaining the integrity of deployment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