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 development. Proven expertise in Angular, Node.js and a broad range of technologies, delivering high-quality, user-friendly applications. Strong collaborator with deep knowledge of cloud platforms, RESTful, and GraphQL APIs, adept at driving projects through to fruition while staying responsive to shifting priorities.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Node.js, Express.js,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OpenAPI,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for diverse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accessible and responsive experience for all users across different devices and platforms for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optimal performance, security standards, and scalability to support growing user demands while collaborating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reliability and performance by implementing caching solutions and optimizing database queries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quality and robustness across fullstack components within agile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convert visual designs into functional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design consistency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effectively to expand functionality,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API requests and maintain application responsiveness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developers, fostering knowledge sharing and improved coding practices within the engineering team through constructive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 to drive innovation and improvements in development practices and application features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for a streamlined development and deployment process, ensuring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communicating progress and challenges to stakeholders while adapting to shifting priorities and project requirements within a fast-paced startup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time-to-market for updates and feature releases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on both front-end and back-end components, focusing on reducing load times and improving the overall speed of applications to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development processes and best practices, ensuring team alignment and knowledge transfer across all project stages to support ongoing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web applications, ensuring high availability and scalability through effective architecture designs and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brainstorming sessions, providing insights on product features and directions based on user feedback and technical limitations to drive product evolution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RESTful services that enhanced operational efficiency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integration with back-end services while optimizing UI/UX principles to improve user interactions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code review processes, promoting best practices and ensuring adherence to coding standards, thereby fostering a culture of quality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design teams to align technical solutions with business requirements, effectively transforming ideas into actionable development tasks for AWS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developing microservices architecture,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orchestration to enhance system resilience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and debugging of applications,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Insomnia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built applications met both functional and non-functional requirements ahead of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enhancements of web applications through comprehensive profiling and optimization strategies, effectively decreasing load times and increasing the responsiveness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 to extend application capabilities, maintaining smooth operations and reliable connections while enhancing user functionality within the services provided by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the implementation and management of DevOps practices, streamlining deployment processes,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facilitate continuous delivery in complex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SQL and NoSQL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structure, maintain, and efficiently query data supporting business applications while focusing on data structures and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team sprints, adapting quickly to feedback and evolving requirements to ensure timely project delivery without compromising quality 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detailing system architecture, design patterns, and development processes, ensuring project alignment and facilitating onboarding for new team members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