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Fullstack Engineer with 11 years of experience in software development, specializing in web and mobile applications. Proficient in design and delivery of high-quality software solutions using modern technologies and frameworks. Strong background in Golang, TypeScript, React, and PostgreSQL, coupled with excellent communication and collaboration skills. Passionate about leveraging AI technologies to enhance product development and customer satisfaction, and skilled in leading engineering practices for optimal team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TypeScript, JavaScript,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Vite, Tailwind CSS, Biome, ESLint,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PostgreSQL, ClickHouse, Node.js, GraphQL, Express.js,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AWS, Datadog, Jenkins,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Git, Bitbucket, JIRA, Confluence, Trello,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 new advertising platform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focusing on data processing efficiency, system scalability, and system security enhancements to support diverse mobile ad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features that addressed customer pain points directly, integrating customer feedback into product development through continuous iterations and rapid prototyping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interface components, ensuring a responsive and user-friendly design, while also implementing best practices for performance optimization and accessibility standards in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and CI/CD pipelines that improved software delivery speed and quality, ensuring code reliability and reducing deployment errors during system updates and feature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architecture reviews and code quality checks, mentoring junior engineers in best practices and introducing writing standards that enhanced team productivity and consistency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projects utilizing AI models to drive data-driven decision-making processes, actively engaging in workshops to align product strategies with evolving technology trends in the advertising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created documentation for engineering processes, facilitating better team collaboration and onboarding through structured guidelines, ensuring knowledge transfer to new team members in a remote setup.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asynchronous communication strategies that suited the remote work culture and optimized workflow by minimizing synchronous meetings and enabling flexible working conditions for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monitoring and incident tracking to maintain high availability and reliability of services, applying troubleshooting skills to resolve systemic issues proactively.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sprint planning, ensuring clear task definitions, and tracking progress while maintaining strong communication with product and business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emerging technologies regularly, providing insights on potential adoptable solutions that could contribute to superior product development and enhance operational efficiency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effectively by adhering to agile methodologies, balancing project scope, deadlines, and stakeholder expectations to ensure successful project delivery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collaboration with product designers to conceptualize impactful user experiences, translating customer requirements into technical solutions through participative feedback sessions and prototyping.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for redesigning the backend services to enhance data integrity and efficiency, especially focusing on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scalable database 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deployment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application delivery and operations capable of scaling according to usage demands.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backend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scalability and reliability of systems supporting various cloud-based solutions in a fast-paced technical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and integrated external services into existing applications, facilitating seamless data flow between different system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dynamic applications that significantly improved customer interface interactivity, leading to enhanced user engagement and satisfaction during my time with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and product management teams to develop data pipelines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data accessibility for internal stakeholders and reporting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strategies across all codebases, including unit and regression tests, to ensure robustness and ease of maintenance in software solutions provided by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underlying database interactions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processing speed, while also developing complex queries to support services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architecture design sessions focusing on microservices-based approaches for application development, promoting code reusability and efficient communication between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 programming sessions that cultivated an environment of learning and sharing best engineering practices among team members, raising code quality across the board momentously.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workshops to educate team members about new technologies and methodologies being adopted within the team, thus fostering a culture of continuous improvement among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creating a DevOps culture within the team through the implementation of CI/CD practices, ensuring swift and reliable deployments aligned with expected operational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technical assessments and project scoping sessions with stakeholders, ensuring technical feasibility before development initiation, while maintaining alignment with product managers and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successful transition of legacy systems to cloud-based architectures, utilizing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storage solutions effectively to minimize downtime and assure service continuity.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