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Fullstack Engineer with over 11 years of experience in software development, primarily focusing on web and mobile applications. Expert in creating scalable and high-performance systems, possessing a strong owner's mindset and exceptional problem-solving skills. Proven ability to collaborate effectively with multidisciplinary teams, ensuring high code quality and seamless feature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Swift, Kotlin,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Vue.js, Angular, Ember, Bootstrap, jQuery, Redux,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Flask, MySQL,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CI/CD, Jenkins, Terraform,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Memcached, Apache Kafka, NoSQL, MongoDB, ETL, Data Warehousing,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performant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and seamless user experience that meets real-time safety needs of over 15 million Citizen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low latency and high availability, directly enhancing core operational efficiency and adaptability in response to varying user loads during safety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product managers and designers to refine user experiences, adapting solutions based on user feedback and ensuring alignment with safety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code quality through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best practices, promoting a culture of excellence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dev/ops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of services, significantly accelerating the development lifecycle and increasing the reliability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alert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advanced audio and video processing technologies, integrating ML models for effective incident detection and user notification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and adopt emerging technologies, aligning their integration with current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optimizing performance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updating tech stacks to include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document-oriented databases, leading to improved data retrieval processes and better overall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resulted in significant reductions in defect rates and improved time-to-market for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sharing sessions to educate team members on best practices and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professional growth and collective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application performance and user engagement, driving iterative development cycles focused on user needs and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participated in incident response protocols,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real-time data feeds, ensuring users were always well-informed and safe during critical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to overhaul internal operational software tools,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analytical processing and ensuring data-driven decisions were informed by reliable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capabilities that support 24/7 incident monitoring, providing essential real-time data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systems to streamline the notification delivery process based on user location and incident severity.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full lifecycle development, ensuring consistent delivery of high-quality features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APIs that meet evolving business logic and user interaction requirements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create responsive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across both mobile and desktop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enhance development workflows,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 that promoted more efficient coding and reduced merge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contributing to improved system performance and scalability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monitoring tools, allowing for rapid response to potential issues and enhancing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integration and rapid deployment cycles that encouraged innovation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a microservice architecture,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service isolation and portability.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create automated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quality assurance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including sprint planning and retrospectives, ensuring that team priorities were aligned with both project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that aligned with the strategic objectives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mentorship and continuous learning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