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Fullstack Engineer with over 11 years of experience in software development, specializing in web and mobile applications. Expert in collaborating with cross-functional teams to deliver high-quality software solutions leveraging a strong technical skill set in Ruby on Rails, React, AWS, and Kubernetes.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SQL, 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Ant Design, Next.js,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Rails, Node.js, Express, Sidekiq, RSpec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Kubernetes, Docker, DataDog,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Figma,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customer-facing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experiences that support business objectives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ensure optimal responsiveness and compatibility across various devices and browsers, integrating user feedback into continuous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management to estimate project timelines, scope features effectively, and commit to successful delivery cycles, ensuring alignment with strategic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architecture and design patterns to optimize system performance and maintainability in a continuous delivery environment, actively participating in architectural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discussions, fostering a culture of knowledge sharing and collective problem-solving within the engineering team and improving code quality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testing processes to ensure robustness and reliability in software products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an on-call rotation, quickly addressing and resolving critical system issues while maintaining an operational environment with minimal disruption to clients'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enhance application functionality and data handling capabilities, focusing on seamless user interactions and system integration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development workflows and enhance deployment processes for both frontend and backend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code quality, deployment processes, and user-centric design, fostering professional growth and enhancing team capabilities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workflows and deliver product features effectively while responding flexibly to changes in project scope and priorities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documentation to guide engineering best practices, project onboarding, and user manuals to improve team efficiency and knowledge transfer across roles.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product development discussions to align engineering efforts with business vision, delivering innovative solutions to meet market demands and improve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designers, product managers, and data scientists to iterate on product features based on user data and feedback, ensuring focus on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optimization activities,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identify bottlenecks and ensure high availability and responsiveness of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scaled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contributing to business goals by enhancing performance and removing technical debt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architectural changes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practices and maintain system reliability, ensuring continuous availability of services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integrate infrastructure as code practices,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standardize deployments and enhance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across the application stack, employing a systematic approach for root cause analysis and collaborating with relevant teams to implement lasting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diverse data sources and APIs into existing applications to enhance functionality and user experience, ensuring seamless data flow and operational integrity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modern development tools and methodologies, driving a cultural shift towards agile project management and user-centered design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debt reduction initiatives by refactoring legacy codebases to adopt modern frameworks and libraries, increasing maintainability and reducing development time for future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optimization efforts across application layers, ensuring robust application performance and improving response times for end users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workshops and training sessions on emerging technologies, fostering continuous learning across teams while sharing insights on using tools effectively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enforcing code quality standards and conducting code reviews, promoting a culture of accountability and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regular technology evaluations to adopt industry standards and practices, assessing tools and platforms that provide a competitive advantage to projects and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analytics and monitoring tools to gain insights into user behavior and application performance, guiding product iterations based on data-driven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