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web and mobile application development. Proven expertise in building scalable systems using PHP, JavaScript, and TypeScript. Adept at API design and optimizing performance through observability tools. Bringing an AI-first mindset and strong collaboration skills to evolve software best practices in remote team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Python, Ruby, Java,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jQuery, HTML5, CSS3, SASS,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Slim, Symfony, Node.js, Express.js,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Stores:</w:t>
      </w:r>
      <w:r w:rsidRPr="00106EA3">
        <w:rPr>
          <w:rFonts w:ascii="Roboto Light" w:eastAsia="Roboto Light" w:hAnsi="Roboto Light" w:cs="Roboto Light"/>
          <w:sz w:val="20"/>
          <w:szCs w:val="20"/>
        </w:rPr>
        <w:t xml:space="preserve"> MySQL, PostgreSQL, MongoDB, ElasticSearch,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GitHub, Bitbucket, Jenkins, ArgoCD,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Messaging:</w:t>
      </w:r>
      <w:r w:rsidRPr="00106EA3">
        <w:rPr>
          <w:rFonts w:ascii="Roboto Light" w:eastAsia="Roboto Light" w:hAnsi="Roboto Light" w:cs="Roboto Light"/>
          <w:sz w:val="20"/>
          <w:szCs w:val="20"/>
        </w:rPr>
        <w:t xml:space="preserve"> REST, GraphQL, RabbitMQ, Kafka, gRPC,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with optimized performance and responsive design principles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Slim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Symfony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modular architecture that supports scalable API development and adheres to industry best practices in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database performance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schema design and query optimization ensuring high availability and rapid data retrieval for millions of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actively participating in architecture design discussions that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functionalities to enhance application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services, streamlining CI/CD pipelines and ensuring seamless deployment processes across multiple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integrated third-party services, focusing on security and performance, while supporting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in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XDebug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Blackfire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in applications and recommending improvements to optimize code execution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clean code principles and design patterns in all software development stages, ensuring maintainability and readability of complex codebases for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adapting to changes swiftly while contributing ideas on improving workflow efficiencies and team effectiveness in a fully remote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collaborative development and code sharing within a distributed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testing frameworks that ensure software reliability and quality across multiple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monitoring and quick troubleshooting of application issues to maintain high uptime and performance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and manage scalable applications,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reduce operational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backend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logic, enabling high-performance processing of HTTP requests and handling asynchronous operations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ensure fluid user experiences across a variety of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robust backend services within a microservices architecture, focusing on creating API endpoints for seamless frontend/backend communication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logging and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insights into application performance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code delivery and maintaining constant quality through automated testing and integration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helping enforce coding standards and promoting best practices in development, while also providing mentorship to junior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rebuild app functionalities based on user feedback, resulting in improved user satisfaction and a marked increase in daily active users through design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