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versatile software engineer with 11 years of experience in software development, focusing on web and mobile applications, proficient in advanced React, TypeScript, and Rails implementations, driving fast iteration and AI-powered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MUI, Tailwind, Shadcn, Storybook, Backbone, Marionette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AWS, Docker, REST APIs, GraphQL, Node.js,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Figma, Postman, CircleCI,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Systems, Microservices, Component Libraries, API Design, UI/UX Principles, Accessibility, Agile Methodologies, OODA Loop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Productivity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AI-assisted Development, Machine Learning, Automation Tools, ChatGPT, Visual Studio Code, Slack, Trello, Zoom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customer-facing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 user interfaces that enhance user engagement and satisfaction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evolved core components for the frontend design system, incorporating library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consistency across user interfaces and improve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transform complex business requirements into elegant technical solutions, leveraging agile methodologies to streamline workflows and enhance team adaptability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rapid prototyping of new features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OODA loop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fostering a culture of learning through rapid iterations and direct feedback loops with stakeholders and users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for component accessibility to improve user experience across diverse demographics, enhancing the usability of web applications for all users regardless of 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knowledge sharing, thereby strengthening the team’s collaborative engineering culture and promoting a shared understanding of best practices in code development and design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tools into the development workflow, significantly raising productivity levels while exploring innovative solutions that leverage modern AI capabilities to enhance feature sets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response and debugging sessions, minimizing customer impact while effectively addressing underlying issues through thorough analysis and root cause identification processes to improve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overhead data-driven design choices by analyzing user feedback and usage patterns, leading to refined user interfaces and better overall experiences for community-building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testing strategies for features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user satisfaction through comprehensive regression testing and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design sprints to align stakeholders on UI vision and product roadmap, promoting clear communication and collaborative decision-making in fast-paced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ensuring reliability and performance across diverse environments for multiple 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to support application features, enhancing data interoperability while adhering to best practices for security, efficiency, and maintainability throughout the software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standardization of code and documentation within the team to reduce divergences and improve the overall developer experience, focusing primarily on including shared tokens and reusable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community feedback to iterate on product enhancements effectively, ensuring that community needs are continually met while innovating on technological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high-quality code and best practices in software development throughout the application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dynamic team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successfully deliver a range of features, demonstrating a strong commitment to understanding business needs and client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RESTful APIs into existing applications to extend functionality, providing users with seamless access to additional resources and improving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stable builds and timely feature rollouts while enhancing team productivity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to establish a reliable and maintainable codebase, utilizing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developed stored procedures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performance for backend applications in a microservice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documentation, promoting best practices in software engineering and fostering knowledge sharing across the development team to enhance skill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applications to modern tech stacks, specifically transitioning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Backbone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Marionette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maintainability and performance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frontend development efforts by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creating and enhancing user interfaces that prioritized usability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training sessions and team-building exercises to reinforce a collaborative culture within the development team, highlighting the importance of open communication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system outages and application faults, implementing solutions that minimized downtime and improved overall user trust in web applications provided by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for feature enhancements and improved product functionality, ensuring alignment with user desires and industry standards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