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building, maintaining, and enhancing web and mobile applications. Proficient in PHP, MySQL, Symfony, React.js, and AWS, with a robust understanding of agile methodologies, microservices architecture, and modern development practices. Adept at collaborating with cross-functional teams to translate business requirements into technical solutions, while mentoring junior developers and ensuring adherence to best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React.js, Angular, Node.js, Express.js,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improving overall application performance and reliability in collaboration with UX/UI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redesign of legacy systems to a microservices architecture, ensuring scalability and improved maintainability while integrating modern development practices into the team’s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and work ethics, fostering an environment of continuous learning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functional requirements into technical specifications,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developments and manage project progress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brainstorm and plan new features, addressing performance bottlenecks and ensuring high-quality deliverables through rigorous code reviews and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critical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back-end integrations, maintaining a focus on user experience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robustness in large-scale applications, adopting industry best practices for improved readability and maintainability of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functionalities, using insights to iterate designs and release updates that align closely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strategies within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 promptly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best practices in software development through code reviews, automated testing, and continuous integration/deployment, improving overall team efficiency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sprint planning sessions and retrospectives to refine development processes, enhance team collaboration, and ensure timely delivery of projects while accommodating changes in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newer technologies and frameworks, promoting a culture of innovation while ensuring everyone stays updated with the rapidly changing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the development lifecycle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automating testing and deployment processes, thereby reducing deployment times and minimizing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effectively communicating updates and removing blockers to facilitate project timelines and deliverables, while adapting to changing project requirements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and optimize database schemas, ensuring efficient data retrieval and storage mechanisms to support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commercial-grade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for security, performance, and user satisfaction during complete software lifecycle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multiple teams to gather requirements and translate them into actionable plans,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and reusability across various product lines while maintaining superior visual aesthetics and user-dedicated functionality through UX research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server management, storage solutions, and serverless computing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frameworks and methodologies focused on ensuring high-quality releases and product stability post-deployment through strategic integration of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attending scrum meetings and contributing to sprint reviews, where I enhanced the team’s capacity to manage requirements and prioritize tasks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issues in production through systematic debugging and code profiling processes, significantly enhancing application responsiveness and reliability, making sure users have a seamless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the Design team to align development outputs with user experience insights, facilitating a smooth transition from conceptual designs to functional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legacy codebases to newer versions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updating outdated practices and converting libraries to streamlined and contemporary frameworks, ensuring maintainability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technical documentation, ensuring clarity and accessibility for current and future developers, thus enhancing the onboarding process and continuous development readability.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collect feedback and align development expectations with business goals, allowing for agile adaptations to the product based on user interaction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in collaboration with other developers, keeping scalability and efficiency at the forefront of discussions, ultimately improving application integration and expansion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