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Senior Full-Stack Engineer with 11 years of experience in software development, specializing in scalable web and mobile applications. Proficient in TypeScript, React, Django, and Python, committed to crafting high-quality, test-driven software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JavaScript, Python,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Front-End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Redux, Angular, Vue.js, Sass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Back-End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Node.js, GraphQL, Celery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GitHub Actions, Jenkins,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Cypress, Selenium, pytest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robust and maintainable UI components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responsive designs that provide seamless user interactions by leveraging component-based methodologies and optimizing for performance and accessibility.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APIs and microservices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GraphQL endpoints to enhance flexibility and efficiency of data retrieval operations for complex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CI/CD pipelines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automated deployments, rigorous testing, and streamlined development workflow to foster continuous integration and delivery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unit and integration testing frameworks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efforts to enhance code quality and maintainability through automated testing practices and feedback loops.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teams, including product managers and designers, to gather requirements and translate them into technical specifications for iterative feature development, ensuring alignment with business goals.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Refined application performance and scalability by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Celery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background task processing and ensuring efficient resource management under varying load conditions, contributing to high availability of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data storage solutions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database queries and enhancing data retrieval times to accommodate growing demands and high traffic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on best practices in software development and encouraged a culture of knowledge sharing to elevate team capabilities and innovation spirit within the engineering team.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focused on adherence to coding standards and best practices, promoting a high standard of code quality across projects and team members' contributions.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agile methodologies, participating in daily stand-ups and sprint retrospectives, ensuring quick adaptation to changes and fostering a collaborative remote work environment focused on delivering value.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data visualization libraries and tools to create intuitive dashboards that present real-time analytics, enhancing decision-making capabilities for clients through improved user experience and insights.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 to define system designs that align with project requirements, addressing scalability, security, and performance considerations in full-stack development efforts.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schemas to streamline data extraction processes and minimize over-fetching of data, leading to performance improvements in application responsiveness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documentation of APIs and system designs ensuring maintainability and clear communication of system functionalities to enhance onboarding and cross-functional collaboration.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for improving developer productivity through automation of repetitive tasks and deployment processes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infrastructure as code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production-level applications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serverless architecture to enhance scalability and reliability, optimizing performance through cloud-native services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multi-tier architecture solutions through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facilitate clean separation of business logic, data access, and presentation layers, heavily increasing the application maintainability and scalability.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RESTful and GraphQL APIs, ensuring secure and efficient data interchange between front-end and back-end systems, which streamlined client-server interactions and improved user experience.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maintained databases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normalized database structures and efficient querying techniques to ensure data integrity and performance across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continuous integration practices via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deployment workflows to improve reliability and speed of releases while minimizing human error in critical software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Brought agile methodologies into project management, coordinating sprints and leading sprint planning efforts to align development efforts with business and client objectives for timely product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UI/UX teams to perform usability testing sessions, incorporating user feedback into iterative designs to enhance engagement and overall application satisfaction on various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Investigated and resolved performance bottlenecks within applications through profiling and comprehensive debugging, using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monitor application health and user experience metrics.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modular, reusable components for the front-end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code maintainability and reducing development time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stakeholders to define technical requirements and establish project scopes, successfully bridging the gap between technical teams and non-technical stakeholders for successful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DevOps culture within the engineering team, advocating for using containerization technologies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consistent development environments and simplified deployment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technology selection discussions, evaluating new tools and frameworks for potential adoption based on project requirements and technical feasibility, leading to better-informed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