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extensive experience in software development, specializing in web and mobile applications. Proficient in full-stack development, employing Python, Django, and React for building reliable, scalable systems. Adept at collaborating with cross-functional teams to implement customer-centric solutions while ensuring platform stability and performance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GraphQL, Celery, Jest,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NGINX,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Sentinel, Selenium, Mocha, Chai,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evolved a production-grade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engineers and designers to implement architecture changes that enhanced system performance and scalability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RESTful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robust data handling and integration, while utilizing industry-standard practices for API design and documentation, improving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code reliability and maintainability, working closely with QA teams to adapt testing strategies in response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mentoring junior developers on best practices and establishing proactive feedback loops to enhance code quality across multiple development teams within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resolution processes, utilizing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down performance issues, while engaging in root cause analysis to implement long-term fixes and minimize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feature flagging systems to streamline deployment processes, enabling features to be tested in production environments while minimizing risk and enhancing flexibility in feature rollout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engineering best practices within the team, including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workflows and structured branching strategies to facilitate smooth collaboration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documentation practices, enhancing project wikis and code comments to foster knowledge sharing and operational clarity across teams, which facilitated smoother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discussions with cross-functional teams to gather feedback on product improvements, proactively addressing customer requests with innovative technical solutions that exceed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sprint reviews and retrospectives to enhance team collaboration, contributing valuable insights that enable continuous improvement and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understand user needs and translate them into actionable development tasks, ensuring alignment between product vision and technical execution while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performance tuning strategies, analyzing logs and metrics to implement enhancements that optimized system responsiveness and user interaction, ensuring a sustainable and high-performing platform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integrations with third-party systems through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data flow and enhancing the overall product ecosystem in alignment with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professional development to stay abreast of emerging technologies and industry trends, applying newfound knowledge to improve technical capabilities and inform team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diversity and inclusion in team settings, leveraging individual strengths to foster an environment of collaboration and innovation, ultimately enhancing the quality of team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reinforcing cloud infrastructure knowledge while enhancing application performance through microservices architecture and serverless computing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 development of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state management and component reuse patterns, significantly improving maintainability and facilitating the implementation of user-driven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followed by performance tuning of SQL queries to significantly reduce latency and improve response times in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methodology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that code was reliably built, tested, and deployed efficiently, thus accelerating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and improved legacy code bases, applying best practices in code refactoring that bolstered application stability and facilitated smoother integration of new features, thereby enhancing product lifespan.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in development processes by encouraging experimentation with new tools and frameworks, performing proof-of-concept exercises that informed future technology direction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team-driven sprints to tackle mission-critical enhancements, establishing a culture of accountability and delivering substantial improvements to feature sets in a rapid iteration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integrate data security measures in compliance with industry standards for client data protection, effectively managing risk while building confidence in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background tasks, ensuring high-efficiency processing of asynchronous jobs while maintaining an optimal user experience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facilitated knowledge-sharing sessions with junior developers covering emerging technologies, fostering an environment of continuous learning and skill development to enhance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health dashboards,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system monitoring, troubleshooting application issues, and proactively addressing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derive user stories and requirements, translating business needs into technical specifications, which guided development efforts and aligned outputs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